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both"/>
        <w:rPr/>
      </w:pPr>
      <w:r w:rsidDel="00000000" w:rsidR="00000000" w:rsidRPr="00000000">
        <w:rPr>
          <w:rtl w:val="0"/>
        </w:rPr>
      </w:r>
    </w:p>
    <w:tbl>
      <w:tblPr>
        <w:tblStyle w:val="Table1"/>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2">
            <w:pPr>
              <w:jc w:val="both"/>
              <w:rPr/>
            </w:pPr>
            <w:r w:rsidDel="00000000" w:rsidR="00000000" w:rsidRPr="00000000">
              <w:rPr>
                <w:rtl w:val="0"/>
              </w:rPr>
              <w:t xml:space="preserve">PROGRAMA DE FORMACIÓN</w:t>
            </w:r>
          </w:p>
        </w:tc>
        <w:tc>
          <w:tcPr>
            <w:vAlign w:val="center"/>
          </w:tcPr>
          <w:p w:rsidR="00000000" w:rsidDel="00000000" w:rsidP="00000000" w:rsidRDefault="00000000" w:rsidRPr="00000000" w14:paraId="00000003">
            <w:pPr>
              <w:spacing w:after="120" w:lineRule="auto"/>
              <w:jc w:val="both"/>
              <w:rPr/>
            </w:pPr>
            <w:r w:rsidDel="00000000" w:rsidR="00000000" w:rsidRPr="00000000">
              <w:rPr>
                <w:rtl w:val="0"/>
              </w:rPr>
              <w:t xml:space="preserve"> Producción de eventos masivos</w:t>
            </w:r>
          </w:p>
        </w:tc>
      </w:tr>
    </w:tbl>
    <w:p w:rsidR="00000000" w:rsidDel="00000000" w:rsidP="00000000" w:rsidRDefault="00000000" w:rsidRPr="00000000" w14:paraId="00000004">
      <w:pPr>
        <w:spacing w:line="240" w:lineRule="auto"/>
        <w:jc w:val="both"/>
        <w:rPr/>
      </w:pPr>
      <w:r w:rsidDel="00000000" w:rsidR="00000000" w:rsidRPr="00000000">
        <w:rPr>
          <w:rtl w:val="0"/>
        </w:rPr>
      </w:r>
    </w:p>
    <w:tbl>
      <w:tblPr>
        <w:tblStyle w:val="Table2"/>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2501"/>
        <w:gridCol w:w="1860"/>
        <w:gridCol w:w="7231"/>
        <w:tblGridChange w:id="0">
          <w:tblGrid>
            <w:gridCol w:w="1830"/>
            <w:gridCol w:w="2501"/>
            <w:gridCol w:w="1860"/>
            <w:gridCol w:w="7231"/>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5">
            <w:pPr>
              <w:jc w:val="both"/>
              <w:rPr/>
            </w:pPr>
            <w:r w:rsidDel="00000000" w:rsidR="00000000" w:rsidRPr="00000000">
              <w:rPr>
                <w:rtl w:val="0"/>
              </w:rPr>
              <w:t xml:space="preserve">COMPETENCIA</w:t>
            </w:r>
          </w:p>
        </w:tc>
        <w:tc>
          <w:tcPr>
            <w:vAlign w:val="center"/>
          </w:tcPr>
          <w:p w:rsidR="00000000" w:rsidDel="00000000" w:rsidP="00000000" w:rsidRDefault="00000000" w:rsidRPr="00000000" w14:paraId="00000006">
            <w:pPr>
              <w:spacing w:after="120" w:lineRule="auto"/>
              <w:jc w:val="both"/>
              <w:rPr/>
            </w:pPr>
            <w:r w:rsidDel="00000000" w:rsidR="00000000" w:rsidRPr="00000000">
              <w:rPr>
                <w:highlight w:val="white"/>
                <w:rtl w:val="0"/>
              </w:rPr>
              <w:t xml:space="preserve">260201076 Dirigir eventos de acuerdo con parámetros técnicos y normativa</w:t>
            </w:r>
            <w:r w:rsidDel="00000000" w:rsidR="00000000" w:rsidRPr="00000000">
              <w:rPr>
                <w:rtl w:val="0"/>
              </w:rPr>
            </w:r>
          </w:p>
        </w:tc>
        <w:tc>
          <w:tcPr>
            <w:shd w:fill="8db3e2" w:val="clear"/>
            <w:vAlign w:val="center"/>
          </w:tcPr>
          <w:p w:rsidR="00000000" w:rsidDel="00000000" w:rsidP="00000000" w:rsidRDefault="00000000" w:rsidRPr="00000000" w14:paraId="00000007">
            <w:pPr>
              <w:jc w:val="both"/>
              <w:rPr/>
            </w:pPr>
            <w:r w:rsidDel="00000000" w:rsidR="00000000" w:rsidRPr="00000000">
              <w:rPr>
                <w:rtl w:val="0"/>
              </w:rPr>
              <w:t xml:space="preserve">RESULTADOS DE APRENDIZAJE</w:t>
            </w:r>
          </w:p>
        </w:tc>
        <w:tc>
          <w:tcPr>
            <w:vAlign w:val="center"/>
          </w:tcPr>
          <w:p w:rsidR="00000000" w:rsidDel="00000000" w:rsidP="00000000" w:rsidRDefault="00000000" w:rsidRPr="00000000" w14:paraId="00000008">
            <w:pPr>
              <w:spacing w:after="120" w:lineRule="auto"/>
              <w:ind w:left="66" w:firstLine="0"/>
              <w:jc w:val="both"/>
              <w:rPr>
                <w:highlight w:val="white"/>
              </w:rPr>
            </w:pPr>
            <w:r w:rsidDel="00000000" w:rsidR="00000000" w:rsidRPr="00000000">
              <w:rPr>
                <w:highlight w:val="white"/>
                <w:rtl w:val="0"/>
              </w:rPr>
              <w:t xml:space="preserve">260201076-4. Gestionar imprevistos de acuerdo con lista de chequeo y ejecución del evento.</w:t>
            </w:r>
          </w:p>
        </w:tc>
      </w:tr>
    </w:tbl>
    <w:p w:rsidR="00000000" w:rsidDel="00000000" w:rsidP="00000000" w:rsidRDefault="00000000" w:rsidRPr="00000000" w14:paraId="00000009">
      <w:pPr>
        <w:spacing w:line="240" w:lineRule="auto"/>
        <w:jc w:val="both"/>
        <w:rPr/>
      </w:pPr>
      <w:r w:rsidDel="00000000" w:rsidR="00000000" w:rsidRPr="00000000">
        <w:rPr>
          <w:rtl w:val="0"/>
        </w:rPr>
      </w:r>
    </w:p>
    <w:tbl>
      <w:tblPr>
        <w:tblStyle w:val="Table3"/>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A">
            <w:pPr>
              <w:jc w:val="both"/>
              <w:rPr/>
            </w:pPr>
            <w:r w:rsidDel="00000000" w:rsidR="00000000" w:rsidRPr="00000000">
              <w:rPr>
                <w:rtl w:val="0"/>
              </w:rPr>
              <w:t xml:space="preserve">NÚMERO DEL COMPONENTE FORMATIVO</w:t>
            </w:r>
          </w:p>
        </w:tc>
        <w:tc>
          <w:tcPr>
            <w:vAlign w:val="center"/>
          </w:tcPr>
          <w:p w:rsidR="00000000" w:rsidDel="00000000" w:rsidP="00000000" w:rsidRDefault="00000000" w:rsidRPr="00000000" w14:paraId="0000000B">
            <w:pPr>
              <w:jc w:val="both"/>
              <w:rPr/>
            </w:pPr>
            <w:r w:rsidDel="00000000" w:rsidR="00000000" w:rsidRPr="00000000">
              <w:rPr>
                <w:rtl w:val="0"/>
              </w:rPr>
              <w:t xml:space="preserve">08</w:t>
            </w:r>
          </w:p>
        </w:tc>
      </w:tr>
      <w:tr>
        <w:trPr>
          <w:cantSplit w:val="0"/>
          <w:trHeight w:val="340" w:hRule="atLeast"/>
          <w:tblHeader w:val="0"/>
        </w:trPr>
        <w:tc>
          <w:tcPr>
            <w:shd w:fill="8db3e2" w:val="clear"/>
            <w:vAlign w:val="center"/>
          </w:tcPr>
          <w:p w:rsidR="00000000" w:rsidDel="00000000" w:rsidP="00000000" w:rsidRDefault="00000000" w:rsidRPr="00000000" w14:paraId="0000000C">
            <w:pPr>
              <w:jc w:val="both"/>
              <w:rPr/>
            </w:pPr>
            <w:r w:rsidDel="00000000" w:rsidR="00000000" w:rsidRPr="00000000">
              <w:rPr>
                <w:rtl w:val="0"/>
              </w:rPr>
              <w:t xml:space="preserve">NOMBRE DEL COMPONENTE FORMATIVO</w:t>
            </w:r>
          </w:p>
        </w:tc>
        <w:tc>
          <w:tcPr>
            <w:vAlign w:val="center"/>
          </w:tcPr>
          <w:p w:rsidR="00000000" w:rsidDel="00000000" w:rsidP="00000000" w:rsidRDefault="00000000" w:rsidRPr="00000000" w14:paraId="0000000D">
            <w:pPr>
              <w:spacing w:after="120" w:lineRule="auto"/>
              <w:jc w:val="both"/>
              <w:rPr/>
            </w:pPr>
            <w:r w:rsidDel="00000000" w:rsidR="00000000" w:rsidRPr="00000000">
              <w:rPr>
                <w:rtl w:val="0"/>
              </w:rPr>
              <w:t xml:space="preserve">Entrenamiento y gestión de imprevistos</w:t>
            </w:r>
          </w:p>
        </w:tc>
      </w:tr>
      <w:tr>
        <w:trPr>
          <w:cantSplit w:val="0"/>
          <w:trHeight w:val="340" w:hRule="atLeast"/>
          <w:tblHeader w:val="0"/>
        </w:trPr>
        <w:tc>
          <w:tcPr>
            <w:shd w:fill="8db3e2" w:val="clear"/>
            <w:vAlign w:val="center"/>
          </w:tcPr>
          <w:p w:rsidR="00000000" w:rsidDel="00000000" w:rsidP="00000000" w:rsidRDefault="00000000" w:rsidRPr="00000000" w14:paraId="0000000E">
            <w:pPr>
              <w:jc w:val="both"/>
              <w:rPr/>
            </w:pPr>
            <w:r w:rsidDel="00000000" w:rsidR="00000000" w:rsidRPr="00000000">
              <w:rPr>
                <w:rtl w:val="0"/>
              </w:rPr>
              <w:t xml:space="preserve">BREVE DESCRIPCIÓN</w:t>
            </w:r>
          </w:p>
        </w:tc>
        <w:tc>
          <w:tcPr>
            <w:vAlign w:val="center"/>
          </w:tcPr>
          <w:p w:rsidR="00000000" w:rsidDel="00000000" w:rsidP="00000000" w:rsidRDefault="00000000" w:rsidRPr="00000000" w14:paraId="0000000F">
            <w:pPr>
              <w:spacing w:after="240" w:before="240" w:lineRule="auto"/>
              <w:jc w:val="both"/>
              <w:rPr/>
            </w:pPr>
            <w:r w:rsidDel="00000000" w:rsidR="00000000" w:rsidRPr="00000000">
              <w:rPr>
                <w:rtl w:val="0"/>
              </w:rPr>
              <w:t xml:space="preserve">Así como en cualquier proceso que desarrollen, en los eventos comerciales también existirán inconvenientes o percances que se irán presentando en las diferentes fases de su ejecución, sin embargo, como se trata de una actividad previamente planeada, El organizador de eventos debe enfocarse en prever y minimizar los posibles riesgos para cumplir con los objetivos definidos.</w:t>
            </w:r>
          </w:p>
        </w:tc>
      </w:tr>
      <w:tr>
        <w:trPr>
          <w:cantSplit w:val="0"/>
          <w:trHeight w:val="340" w:hRule="atLeast"/>
          <w:tblHeader w:val="0"/>
        </w:trPr>
        <w:tc>
          <w:tcPr>
            <w:shd w:fill="8db3e2" w:val="clear"/>
            <w:vAlign w:val="center"/>
          </w:tcPr>
          <w:p w:rsidR="00000000" w:rsidDel="00000000" w:rsidP="00000000" w:rsidRDefault="00000000" w:rsidRPr="00000000" w14:paraId="00000010">
            <w:pPr>
              <w:jc w:val="both"/>
              <w:rPr/>
            </w:pPr>
            <w:r w:rsidDel="00000000" w:rsidR="00000000" w:rsidRPr="00000000">
              <w:rPr>
                <w:rtl w:val="0"/>
              </w:rPr>
              <w:t xml:space="preserve">PALABRAS CLAVE</w:t>
            </w:r>
          </w:p>
        </w:tc>
        <w:tc>
          <w:tcPr>
            <w:vAlign w:val="center"/>
          </w:tcPr>
          <w:p w:rsidR="00000000" w:rsidDel="00000000" w:rsidP="00000000" w:rsidRDefault="00000000" w:rsidRPr="00000000" w14:paraId="00000011">
            <w:pPr>
              <w:spacing w:after="120" w:lineRule="auto"/>
              <w:jc w:val="both"/>
              <w:rPr/>
            </w:pPr>
            <w:r w:rsidDel="00000000" w:rsidR="00000000" w:rsidRPr="00000000">
              <w:rPr>
                <w:rtl w:val="0"/>
              </w:rPr>
              <w:t xml:space="preserve">Diseño, experiencias, evento, imprevistos</w:t>
            </w:r>
          </w:p>
        </w:tc>
      </w:tr>
    </w:tbl>
    <w:p w:rsidR="00000000" w:rsidDel="00000000" w:rsidP="00000000" w:rsidRDefault="00000000" w:rsidRPr="00000000" w14:paraId="00000012">
      <w:pPr>
        <w:spacing w:line="240" w:lineRule="auto"/>
        <w:jc w:val="both"/>
        <w:rPr/>
      </w:pPr>
      <w:r w:rsidDel="00000000" w:rsidR="00000000" w:rsidRPr="00000000">
        <w:rPr>
          <w:rtl w:val="0"/>
        </w:rPr>
      </w:r>
    </w:p>
    <w:tbl>
      <w:tblPr>
        <w:tblStyle w:val="Table4"/>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3">
            <w:pPr>
              <w:jc w:val="both"/>
              <w:rPr/>
            </w:pPr>
            <w:r w:rsidDel="00000000" w:rsidR="00000000" w:rsidRPr="00000000">
              <w:rPr>
                <w:rtl w:val="0"/>
              </w:rPr>
              <w:t xml:space="preserve">ÁREA OCUPACIONAL</w:t>
            </w:r>
          </w:p>
        </w:tc>
        <w:tc>
          <w:tcPr>
            <w:vAlign w:val="center"/>
          </w:tcPr>
          <w:p w:rsidR="00000000" w:rsidDel="00000000" w:rsidP="00000000" w:rsidRDefault="00000000" w:rsidRPr="00000000" w14:paraId="00000014">
            <w:pPr>
              <w:jc w:val="both"/>
              <w:rPr/>
            </w:pPr>
            <w:r w:rsidDel="00000000" w:rsidR="00000000" w:rsidRPr="00000000">
              <w:rPr>
                <w:rtl w:val="0"/>
              </w:rPr>
            </w:r>
          </w:p>
          <w:p w:rsidR="00000000" w:rsidDel="00000000" w:rsidP="00000000" w:rsidRDefault="00000000" w:rsidRPr="00000000" w14:paraId="00000015">
            <w:pPr>
              <w:jc w:val="both"/>
              <w:rPr/>
            </w:pPr>
            <w:r w:rsidDel="00000000" w:rsidR="00000000" w:rsidRPr="00000000">
              <w:rPr>
                <w:rtl w:val="0"/>
              </w:rPr>
              <w:t xml:space="preserve"> VENTAS Y SERVICIOS</w:t>
            </w:r>
          </w:p>
        </w:tc>
      </w:tr>
      <w:tr>
        <w:trPr>
          <w:cantSplit w:val="0"/>
          <w:trHeight w:val="465" w:hRule="atLeast"/>
          <w:tblHeader w:val="0"/>
        </w:trPr>
        <w:tc>
          <w:tcPr>
            <w:shd w:fill="8db3e2" w:val="clear"/>
            <w:vAlign w:val="center"/>
          </w:tcPr>
          <w:p w:rsidR="00000000" w:rsidDel="00000000" w:rsidP="00000000" w:rsidRDefault="00000000" w:rsidRPr="00000000" w14:paraId="00000016">
            <w:pPr>
              <w:jc w:val="both"/>
              <w:rPr/>
            </w:pPr>
            <w:r w:rsidDel="00000000" w:rsidR="00000000" w:rsidRPr="00000000">
              <w:rPr>
                <w:rtl w:val="0"/>
              </w:rPr>
              <w:t xml:space="preserve">IDIOMA</w:t>
            </w:r>
          </w:p>
        </w:tc>
        <w:tc>
          <w:tcPr>
            <w:vAlign w:val="center"/>
          </w:tcPr>
          <w:p w:rsidR="00000000" w:rsidDel="00000000" w:rsidP="00000000" w:rsidRDefault="00000000" w:rsidRPr="00000000" w14:paraId="00000017">
            <w:pPr>
              <w:spacing w:after="120" w:lineRule="auto"/>
              <w:jc w:val="both"/>
              <w:rPr/>
            </w:pPr>
            <w:r w:rsidDel="00000000" w:rsidR="00000000" w:rsidRPr="00000000">
              <w:rPr>
                <w:rtl w:val="0"/>
              </w:rPr>
              <w:t xml:space="preserve">Español</w:t>
            </w:r>
          </w:p>
        </w:tc>
      </w:tr>
    </w:tbl>
    <w:p w:rsidR="00000000" w:rsidDel="00000000" w:rsidP="00000000" w:rsidRDefault="00000000" w:rsidRPr="00000000" w14:paraId="00000018">
      <w:pPr>
        <w:spacing w:line="240" w:lineRule="auto"/>
        <w:jc w:val="both"/>
        <w:rPr/>
      </w:pPr>
      <w:r w:rsidDel="00000000" w:rsidR="00000000" w:rsidRPr="00000000">
        <w:rPr>
          <w:rtl w:val="0"/>
        </w:rPr>
      </w:r>
    </w:p>
    <w:p w:rsidR="00000000" w:rsidDel="00000000" w:rsidP="00000000" w:rsidRDefault="00000000" w:rsidRPr="00000000" w14:paraId="00000019">
      <w:pPr>
        <w:keepNext w:val="1"/>
        <w:keepLines w:val="1"/>
        <w:pBdr>
          <w:top w:space="0" w:sz="0" w:val="nil"/>
          <w:left w:space="0" w:sz="0" w:val="nil"/>
          <w:bottom w:space="0" w:sz="0" w:val="nil"/>
          <w:right w:space="0" w:sz="0" w:val="nil"/>
          <w:between w:space="0" w:sz="0" w:val="nil"/>
        </w:pBdr>
        <w:spacing w:after="120" w:before="120" w:line="240" w:lineRule="auto"/>
        <w:jc w:val="both"/>
        <w:rPr>
          <w:b w:val="1"/>
        </w:rPr>
      </w:pPr>
      <w:r w:rsidDel="00000000" w:rsidR="00000000" w:rsidRPr="00000000">
        <w:rPr>
          <w:b w:val="1"/>
          <w:rtl w:val="0"/>
        </w:rPr>
        <w:t xml:space="preserve">TABLA DE CONTENIDOS</w:t>
      </w:r>
    </w:p>
    <w:p w:rsidR="00000000" w:rsidDel="00000000" w:rsidP="00000000" w:rsidRDefault="00000000" w:rsidRPr="00000000" w14:paraId="0000001A">
      <w:pPr>
        <w:keepNext w:val="1"/>
        <w:spacing w:after="120" w:before="120" w:line="240" w:lineRule="auto"/>
        <w:jc w:val="both"/>
        <w:rPr>
          <w:b w:val="1"/>
        </w:rPr>
      </w:pPr>
      <w:r w:rsidDel="00000000" w:rsidR="00000000" w:rsidRPr="00000000">
        <w:rPr>
          <w:b w:val="1"/>
          <w:rtl w:val="0"/>
        </w:rPr>
        <w:t xml:space="preserve">Introducción</w:t>
      </w:r>
    </w:p>
    <w:p w:rsidR="00000000" w:rsidDel="00000000" w:rsidP="00000000" w:rsidRDefault="00000000" w:rsidRPr="00000000" w14:paraId="0000001B">
      <w:pPr>
        <w:spacing w:after="120" w:line="240" w:lineRule="auto"/>
        <w:jc w:val="both"/>
        <w:rPr>
          <w:b w:val="1"/>
        </w:rPr>
      </w:pPr>
      <w:r w:rsidDel="00000000" w:rsidR="00000000" w:rsidRPr="00000000">
        <w:rPr>
          <w:b w:val="1"/>
          <w:rtl w:val="0"/>
        </w:rPr>
        <w:t xml:space="preserve">1. Imprevistos en los eventos</w:t>
      </w:r>
    </w:p>
    <w:p w:rsidR="00000000" w:rsidDel="00000000" w:rsidP="00000000" w:rsidRDefault="00000000" w:rsidRPr="00000000" w14:paraId="0000001C">
      <w:pPr>
        <w:pBdr>
          <w:top w:space="0" w:sz="0" w:val="nil"/>
          <w:left w:space="0" w:sz="0" w:val="nil"/>
          <w:bottom w:space="0" w:sz="0" w:val="nil"/>
          <w:right w:space="0" w:sz="0" w:val="nil"/>
          <w:between w:space="0" w:sz="0" w:val="nil"/>
        </w:pBdr>
        <w:spacing w:after="120" w:line="240" w:lineRule="auto"/>
        <w:ind w:left="283" w:firstLine="0"/>
        <w:jc w:val="both"/>
        <w:rPr/>
      </w:pPr>
      <w:r w:rsidDel="00000000" w:rsidR="00000000" w:rsidRPr="00000000">
        <w:rPr>
          <w:rtl w:val="0"/>
        </w:rPr>
        <w:t xml:space="preserve">1.1 El clima y la región</w:t>
      </w:r>
    </w:p>
    <w:p w:rsidR="00000000" w:rsidDel="00000000" w:rsidP="00000000" w:rsidRDefault="00000000" w:rsidRPr="00000000" w14:paraId="0000001D">
      <w:pPr>
        <w:widowControl w:val="0"/>
        <w:spacing w:after="120" w:line="240" w:lineRule="auto"/>
        <w:ind w:left="283" w:firstLine="0"/>
        <w:jc w:val="both"/>
        <w:rPr/>
      </w:pPr>
      <w:r w:rsidDel="00000000" w:rsidR="00000000" w:rsidRPr="00000000">
        <w:rPr>
          <w:rtl w:val="0"/>
        </w:rPr>
        <w:t xml:space="preserve">1.2 Sedes</w:t>
      </w:r>
    </w:p>
    <w:p w:rsidR="00000000" w:rsidDel="00000000" w:rsidP="00000000" w:rsidRDefault="00000000" w:rsidRPr="00000000" w14:paraId="0000001E">
      <w:pPr>
        <w:widowControl w:val="0"/>
        <w:spacing w:after="120" w:line="240" w:lineRule="auto"/>
        <w:ind w:left="283" w:firstLine="0"/>
        <w:jc w:val="both"/>
        <w:rPr/>
      </w:pPr>
      <w:r w:rsidDel="00000000" w:rsidR="00000000" w:rsidRPr="00000000">
        <w:rPr>
          <w:rtl w:val="0"/>
        </w:rPr>
        <w:t xml:space="preserve">1.3 Alimentos y bebidas</w:t>
      </w:r>
    </w:p>
    <w:p w:rsidR="00000000" w:rsidDel="00000000" w:rsidP="00000000" w:rsidRDefault="00000000" w:rsidRPr="00000000" w14:paraId="0000001F">
      <w:pPr>
        <w:widowControl w:val="0"/>
        <w:pBdr>
          <w:top w:space="0" w:sz="0" w:val="nil"/>
          <w:left w:space="0" w:sz="0" w:val="nil"/>
          <w:bottom w:space="0" w:sz="0" w:val="nil"/>
          <w:right w:space="0" w:sz="0" w:val="nil"/>
          <w:between w:space="0" w:sz="0" w:val="nil"/>
        </w:pBdr>
        <w:spacing w:after="120" w:line="240" w:lineRule="auto"/>
        <w:ind w:left="283" w:firstLine="0"/>
        <w:jc w:val="both"/>
        <w:rPr/>
      </w:pPr>
      <w:r w:rsidDel="00000000" w:rsidR="00000000" w:rsidRPr="00000000">
        <w:rPr>
          <w:rtl w:val="0"/>
        </w:rPr>
        <w:t xml:space="preserve">1.4 Entretenimiento, audiovisuales y complementarios</w:t>
      </w:r>
    </w:p>
    <w:p w:rsidR="00000000" w:rsidDel="00000000" w:rsidP="00000000" w:rsidRDefault="00000000" w:rsidRPr="00000000" w14:paraId="00000020">
      <w:pPr>
        <w:widowControl w:val="0"/>
        <w:spacing w:after="120" w:before="120" w:line="240" w:lineRule="auto"/>
        <w:jc w:val="both"/>
        <w:rPr>
          <w:b w:val="1"/>
        </w:rPr>
      </w:pPr>
      <w:r w:rsidDel="00000000" w:rsidR="00000000" w:rsidRPr="00000000">
        <w:rPr>
          <w:b w:val="1"/>
          <w:rtl w:val="0"/>
        </w:rPr>
        <w:t xml:space="preserve">2. Protocolos de atención de imprevistos</w:t>
      </w:r>
    </w:p>
    <w:p w:rsidR="00000000" w:rsidDel="00000000" w:rsidP="00000000" w:rsidRDefault="00000000" w:rsidRPr="00000000" w14:paraId="00000021">
      <w:pPr>
        <w:widowControl w:val="0"/>
        <w:spacing w:after="120" w:before="120" w:line="240" w:lineRule="auto"/>
        <w:jc w:val="both"/>
        <w:rPr>
          <w:b w:val="1"/>
        </w:rPr>
      </w:pPr>
      <w:r w:rsidDel="00000000" w:rsidR="00000000" w:rsidRPr="00000000">
        <w:rPr>
          <w:b w:val="1"/>
          <w:rtl w:val="0"/>
        </w:rPr>
        <w:t xml:space="preserve">3. </w:t>
      </w:r>
      <w:r w:rsidDel="00000000" w:rsidR="00000000" w:rsidRPr="00000000">
        <w:rPr>
          <w:b w:val="1"/>
          <w:rtl w:val="0"/>
        </w:rPr>
        <w:t xml:space="preserve">Guion</w:t>
      </w:r>
      <w:r w:rsidDel="00000000" w:rsidR="00000000" w:rsidRPr="00000000">
        <w:rPr>
          <w:b w:val="1"/>
          <w:rtl w:val="0"/>
        </w:rPr>
        <w:t xml:space="preserve"> del evento</w:t>
      </w:r>
    </w:p>
    <w:p w:rsidR="00000000" w:rsidDel="00000000" w:rsidP="00000000" w:rsidRDefault="00000000" w:rsidRPr="00000000" w14:paraId="00000022">
      <w:pPr>
        <w:spacing w:line="240" w:lineRule="auto"/>
        <w:jc w:val="both"/>
        <w:rPr/>
      </w:pPr>
      <w:r w:rsidDel="00000000" w:rsidR="00000000" w:rsidRPr="00000000">
        <w:rPr>
          <w:rtl w:val="0"/>
        </w:rPr>
      </w:r>
    </w:p>
    <w:p w:rsidR="00000000" w:rsidDel="00000000" w:rsidP="00000000" w:rsidRDefault="00000000" w:rsidRPr="00000000" w14:paraId="00000023">
      <w:pPr>
        <w:spacing w:line="240" w:lineRule="auto"/>
        <w:jc w:val="both"/>
        <w:rPr>
          <w:b w:val="1"/>
        </w:rPr>
      </w:pPr>
      <w:r w:rsidDel="00000000" w:rsidR="00000000" w:rsidRPr="00000000">
        <w:rPr>
          <w:b w:val="1"/>
          <w:rtl w:val="0"/>
        </w:rPr>
        <w:t xml:space="preserve">Introducción</w:t>
      </w:r>
    </w:p>
    <w:p w:rsidR="00000000" w:rsidDel="00000000" w:rsidP="00000000" w:rsidRDefault="00000000" w:rsidRPr="00000000" w14:paraId="00000024">
      <w:pPr>
        <w:spacing w:line="240" w:lineRule="auto"/>
        <w:jc w:val="both"/>
        <w:rPr/>
      </w:pPr>
      <w:bookmarkStart w:colFirst="0" w:colLast="0" w:name="_heading=h.gjdgxs" w:id="0"/>
      <w:bookmarkEnd w:id="0"/>
      <w:r w:rsidDel="00000000" w:rsidR="00000000" w:rsidRPr="00000000">
        <w:rPr>
          <w:rtl w:val="0"/>
        </w:rPr>
      </w:r>
    </w:p>
    <w:tbl>
      <w:tblPr>
        <w:tblStyle w:val="Table5"/>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25">
            <w:pPr>
              <w:keepNext w:val="1"/>
              <w:keepLines w:val="1"/>
              <w:pBdr>
                <w:top w:space="0" w:sz="0" w:val="nil"/>
                <w:left w:space="0" w:sz="0" w:val="nil"/>
                <w:bottom w:space="0" w:sz="0" w:val="nil"/>
                <w:right w:space="0" w:sz="0" w:val="nil"/>
                <w:between w:space="0" w:sz="0" w:val="nil"/>
              </w:pBdr>
              <w:spacing w:after="120" w:before="400"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026">
            <w:pPr>
              <w:spacing w:after="120" w:before="240" w:lineRule="auto"/>
              <w:jc w:val="both"/>
              <w:rPr/>
            </w:pPr>
            <w:r w:rsidDel="00000000" w:rsidR="00000000" w:rsidRPr="00000000">
              <w:rPr>
                <w:rtl w:val="0"/>
              </w:rPr>
              <w:t xml:space="preserve">Bienvenido a este componente formativo. Al establecer la estructura de un evento, se deben considerar los posibles imprevistos que puedan surgir, con el fin de establecer cómo se debe actuar frente a cualquier inconveniente; por esto se debe tener presente que  el mejor plan de contingencia siempre será la buena planeación.</w:t>
            </w:r>
          </w:p>
          <w:p w:rsidR="00000000" w:rsidDel="00000000" w:rsidP="00000000" w:rsidRDefault="00000000" w:rsidRPr="00000000" w14:paraId="00000027">
            <w:pPr>
              <w:spacing w:after="120" w:before="240" w:lineRule="auto"/>
              <w:jc w:val="both"/>
              <w:rPr/>
            </w:pPr>
            <w:r w:rsidDel="00000000" w:rsidR="00000000" w:rsidRPr="00000000">
              <w:rPr>
                <w:rtl w:val="0"/>
              </w:rPr>
              <w:t xml:space="preserve">Es por esto, que en este componente se abordan y explican las diferentes causas, soluciones, entrenamiento y guías para que usted pueda administrar estos imprevistos y desarrollar todas sus  actividades sin mayores problemas, cumpliendo con los objetivos planteados. El siguiente video le dará una visión más amplia de los temas a tratar y la importancia de estos. </w:t>
            </w:r>
          </w:p>
          <w:p w:rsidR="00000000" w:rsidDel="00000000" w:rsidP="00000000" w:rsidRDefault="00000000" w:rsidRPr="00000000" w14:paraId="00000028">
            <w:pPr>
              <w:spacing w:after="120" w:before="240" w:lineRule="auto"/>
              <w:jc w:val="both"/>
              <w:rPr/>
            </w:pPr>
            <w:r w:rsidDel="00000000" w:rsidR="00000000" w:rsidRPr="00000000">
              <w:rPr>
                <w:rtl w:val="0"/>
              </w:rPr>
              <w:t xml:space="preserve">Exitos en este proceso de aprendizaje. </w:t>
            </w:r>
          </w:p>
        </w:tc>
      </w:tr>
    </w:tbl>
    <w:p w:rsidR="00000000" w:rsidDel="00000000" w:rsidP="00000000" w:rsidRDefault="00000000" w:rsidRPr="00000000" w14:paraId="00000029">
      <w:pPr>
        <w:spacing w:line="240" w:lineRule="auto"/>
        <w:jc w:val="both"/>
        <w:rPr/>
      </w:pPr>
      <w:r w:rsidDel="00000000" w:rsidR="00000000" w:rsidRPr="00000000">
        <w:rPr>
          <w:rtl w:val="0"/>
        </w:rPr>
      </w:r>
    </w:p>
    <w:p w:rsidR="00000000" w:rsidDel="00000000" w:rsidP="00000000" w:rsidRDefault="00000000" w:rsidRPr="00000000" w14:paraId="0000002A">
      <w:pPr>
        <w:spacing w:line="240" w:lineRule="auto"/>
        <w:jc w:val="both"/>
        <w:rPr/>
      </w:pPr>
      <w:r w:rsidDel="00000000" w:rsidR="00000000" w:rsidRPr="00000000">
        <w:rPr>
          <w:rtl w:val="0"/>
        </w:rPr>
        <w:t xml:space="preserve">GUION DE VIDEO INTRODUCTORIO </w:t>
      </w:r>
    </w:p>
    <w:p w:rsidR="00000000" w:rsidDel="00000000" w:rsidP="00000000" w:rsidRDefault="00000000" w:rsidRPr="00000000" w14:paraId="0000002B">
      <w:pPr>
        <w:spacing w:line="240" w:lineRule="auto"/>
        <w:jc w:val="both"/>
        <w:rPr/>
      </w:pPr>
      <w:r w:rsidDel="00000000" w:rsidR="00000000" w:rsidRPr="00000000">
        <w:rPr>
          <w:rtl w:val="0"/>
        </w:rPr>
      </w:r>
    </w:p>
    <w:p w:rsidR="00000000" w:rsidDel="00000000" w:rsidP="00000000" w:rsidRDefault="00000000" w:rsidRPr="00000000" w14:paraId="0000002C">
      <w:pPr>
        <w:spacing w:line="240" w:lineRule="auto"/>
        <w:jc w:val="both"/>
        <w:rPr/>
      </w:pPr>
      <w:r w:rsidDel="00000000" w:rsidR="00000000" w:rsidRPr="00000000">
        <w:rPr>
          <w:rtl w:val="0"/>
        </w:rPr>
      </w:r>
    </w:p>
    <w:tbl>
      <w:tblPr>
        <w:tblStyle w:val="Table6"/>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6"/>
        <w:gridCol w:w="3545"/>
        <w:gridCol w:w="1472"/>
        <w:gridCol w:w="3937"/>
        <w:gridCol w:w="3372"/>
        <w:tblGridChange w:id="0">
          <w:tblGrid>
            <w:gridCol w:w="1086"/>
            <w:gridCol w:w="3545"/>
            <w:gridCol w:w="1472"/>
            <w:gridCol w:w="3937"/>
            <w:gridCol w:w="3372"/>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2D">
            <w:pPr>
              <w:widowControl w:val="0"/>
              <w:jc w:val="both"/>
              <w:rPr/>
            </w:pPr>
            <w:r w:rsidDel="00000000" w:rsidR="00000000" w:rsidRPr="00000000">
              <w:rPr>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2E">
            <w:pPr>
              <w:pStyle w:val="Title"/>
              <w:widowControl w:val="0"/>
              <w:jc w:val="center"/>
              <w:rPr>
                <w:sz w:val="22"/>
                <w:szCs w:val="22"/>
              </w:rPr>
            </w:pPr>
            <w:bookmarkStart w:colFirst="0" w:colLast="0" w:name="_heading=h.1t3h5sf" w:id="1"/>
            <w:bookmarkEnd w:id="1"/>
            <w:r w:rsidDel="00000000" w:rsidR="00000000" w:rsidRPr="00000000">
              <w:rPr>
                <w:sz w:val="22"/>
                <w:szCs w:val="22"/>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2">
            <w:pPr>
              <w:widowControl w:val="0"/>
              <w:jc w:val="both"/>
              <w:rPr/>
            </w:pPr>
            <w:r w:rsidDel="00000000" w:rsidR="00000000" w:rsidRPr="00000000">
              <w:rPr>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3">
            <w:pPr>
              <w:widowControl w:val="0"/>
              <w:jc w:val="both"/>
              <w:rPr/>
            </w:pPr>
            <w:r w:rsidDel="00000000" w:rsidR="00000000" w:rsidRPr="00000000">
              <w:rPr>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7">
            <w:pPr>
              <w:widowControl w:val="0"/>
              <w:jc w:val="both"/>
              <w:rPr/>
            </w:pPr>
            <w:r w:rsidDel="00000000" w:rsidR="00000000" w:rsidRPr="00000000">
              <w:rPr>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38">
            <w:pPr>
              <w:widowControl w:val="0"/>
              <w:jc w:val="both"/>
              <w:rPr/>
            </w:pPr>
            <w:r w:rsidDel="00000000" w:rsidR="00000000" w:rsidRPr="00000000">
              <w:rPr>
                <w:rtl w:val="0"/>
              </w:rPr>
              <w:t xml:space="preserve">Los imprevistos en los eventos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C">
            <w:pPr>
              <w:widowControl w:val="0"/>
              <w:jc w:val="both"/>
              <w:rPr/>
            </w:pPr>
            <w:r w:rsidDel="00000000" w:rsidR="00000000" w:rsidRPr="00000000">
              <w:rPr>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3D">
            <w:pPr>
              <w:widowControl w:val="0"/>
              <w:jc w:val="both"/>
              <w:rPr/>
            </w:pPr>
            <w:r w:rsidDel="00000000" w:rsidR="00000000" w:rsidRPr="00000000">
              <w:rPr>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3E">
            <w:pPr>
              <w:widowControl w:val="0"/>
              <w:jc w:val="both"/>
              <w:rPr/>
            </w:pPr>
            <w:r w:rsidDel="00000000" w:rsidR="00000000" w:rsidRPr="00000000">
              <w:rPr>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3F">
            <w:pPr>
              <w:widowControl w:val="0"/>
              <w:jc w:val="both"/>
              <w:rPr/>
            </w:pPr>
            <w:r w:rsidDel="00000000" w:rsidR="00000000" w:rsidRPr="00000000">
              <w:rPr>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040">
            <w:pPr>
              <w:widowControl w:val="0"/>
              <w:jc w:val="both"/>
              <w:rPr/>
            </w:pPr>
            <w:r w:rsidDel="00000000" w:rsidR="00000000" w:rsidRPr="00000000">
              <w:rPr>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1">
            <w:pPr>
              <w:widowControl w:val="0"/>
              <w:jc w:val="both"/>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42">
            <w:pPr>
              <w:widowControl w:val="0"/>
              <w:jc w:val="both"/>
              <w:rPr>
                <w:highlight w:val="white"/>
              </w:rPr>
            </w:pPr>
            <w:r w:rsidDel="00000000" w:rsidR="00000000" w:rsidRPr="00000000">
              <w:rPr>
                <w:highlight w:val="white"/>
                <w:rtl w:val="0"/>
              </w:rPr>
              <w:t xml:space="preserve">En esta escena se ve un evento en desarrollo y en primer plano a un organizador de eventos, narrando la voz en off...  Las palabras de texto aparecen cuando el narrador las dice, y las señala y van desapareciendo, es decir no quedan todas en pantalla, solo la que se va pronunciando.</w:t>
            </w:r>
          </w:p>
          <w:p w:rsidR="00000000" w:rsidDel="00000000" w:rsidP="00000000" w:rsidRDefault="00000000" w:rsidRPr="00000000" w14:paraId="00000043">
            <w:pPr>
              <w:widowControl w:val="0"/>
              <w:jc w:val="both"/>
              <w:rPr/>
            </w:pPr>
            <w:r w:rsidDel="00000000" w:rsidR="00000000" w:rsidRPr="00000000">
              <w:rPr>
                <w:highlight w:val="white"/>
                <w:rtl w:val="0"/>
              </w:rPr>
              <w:t xml:space="preserve">video referencia como desarrollo del evento: </w:t>
            </w:r>
            <w:hyperlink r:id="rId8">
              <w:r w:rsidDel="00000000" w:rsidR="00000000" w:rsidRPr="00000000">
                <w:rPr>
                  <w:color w:val="1a73e8"/>
                  <w:highlight w:val="white"/>
                  <w:u w:val="single"/>
                  <w:rtl w:val="0"/>
                </w:rPr>
                <w:t xml:space="preserve">https://ak.picdn.net/shutterstock/videos/1042593367/preview/stock-footage-lviv-ukraine-october-international-conference-meeting-hall-with-listening-business.webm</w:t>
              </w:r>
            </w:hyperlink>
            <w:r w:rsidDel="00000000" w:rsidR="00000000" w:rsidRPr="00000000">
              <w:rPr>
                <w:rtl w:val="0"/>
              </w:rPr>
            </w:r>
          </w:p>
          <w:p w:rsidR="00000000" w:rsidDel="00000000" w:rsidP="00000000" w:rsidRDefault="00000000" w:rsidRPr="00000000" w14:paraId="00000044">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0"/>
              <w:jc w:val="both"/>
              <w:rPr/>
            </w:pPr>
            <w:r w:rsidDel="00000000" w:rsidR="00000000" w:rsidRPr="00000000">
              <w:rPr>
                <w:rtl w:val="0"/>
              </w:rPr>
              <w:t xml:space="preserve">música suave durante todo el video.</w:t>
            </w:r>
          </w:p>
        </w:tc>
        <w:tc>
          <w:tcPr>
            <w:shd w:fill="auto" w:val="clear"/>
            <w:tcMar>
              <w:top w:w="100.0" w:type="dxa"/>
              <w:left w:w="100.0" w:type="dxa"/>
              <w:bottom w:w="100.0" w:type="dxa"/>
              <w:right w:w="100.0" w:type="dxa"/>
            </w:tcMar>
          </w:tcPr>
          <w:p w:rsidR="00000000" w:rsidDel="00000000" w:rsidP="00000000" w:rsidRDefault="00000000" w:rsidRPr="00000000" w14:paraId="00000046">
            <w:pPr>
              <w:jc w:val="both"/>
              <w:rPr/>
            </w:pPr>
            <w:r w:rsidDel="00000000" w:rsidR="00000000" w:rsidRPr="00000000">
              <w:rPr>
                <w:rtl w:val="0"/>
              </w:rPr>
              <w:t xml:space="preserve">En este módulo el aprendiz entenderá y </w:t>
            </w:r>
            <w:r w:rsidDel="00000000" w:rsidR="00000000" w:rsidRPr="00000000">
              <w:rPr>
                <w:rtl w:val="0"/>
              </w:rPr>
              <w:t xml:space="preserve">apropiará</w:t>
            </w:r>
            <w:r w:rsidDel="00000000" w:rsidR="00000000" w:rsidRPr="00000000">
              <w:rPr>
                <w:rtl w:val="0"/>
              </w:rPr>
              <w:t xml:space="preserve"> conceptos relacionados con aquellos imprevistos que se pueden presentar en las diferentes etapas de un evento. Se explicará por qué estos contratiempos son internos o externos y también en cómo puede identificarlos, analizarlos, y controlarlos para que la actividad continúe con su desarrollo sin causar grandes cambios.  Por tanto, tendrá la capacidad de gestionarlos y documentarlos como lecciones aprendidas, para poder considerarlos en los próximos eventos. </w:t>
            </w:r>
          </w:p>
          <w:p w:rsidR="00000000" w:rsidDel="00000000" w:rsidP="00000000" w:rsidRDefault="00000000" w:rsidRPr="00000000" w14:paraId="00000047">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0"/>
              <w:jc w:val="both"/>
              <w:rPr/>
            </w:pPr>
            <w:r w:rsidDel="00000000" w:rsidR="00000000" w:rsidRPr="00000000">
              <w:rPr>
                <w:rtl w:val="0"/>
              </w:rPr>
            </w:r>
          </w:p>
          <w:p w:rsidR="00000000" w:rsidDel="00000000" w:rsidP="00000000" w:rsidRDefault="00000000" w:rsidRPr="00000000" w14:paraId="00000049">
            <w:pPr>
              <w:widowControl w:val="0"/>
              <w:jc w:val="both"/>
              <w:rPr/>
            </w:pPr>
            <w:r w:rsidDel="00000000" w:rsidR="00000000" w:rsidRPr="00000000">
              <w:rPr>
                <w:rtl w:val="0"/>
              </w:rPr>
              <w:t xml:space="preserve">Identificar tipos de imprevistos. </w:t>
            </w:r>
          </w:p>
          <w:p w:rsidR="00000000" w:rsidDel="00000000" w:rsidP="00000000" w:rsidRDefault="00000000" w:rsidRPr="00000000" w14:paraId="0000004A">
            <w:pPr>
              <w:widowControl w:val="0"/>
              <w:jc w:val="both"/>
              <w:rPr/>
            </w:pPr>
            <w:r w:rsidDel="00000000" w:rsidR="00000000" w:rsidRPr="00000000">
              <w:rPr>
                <w:rtl w:val="0"/>
              </w:rPr>
            </w:r>
          </w:p>
          <w:p w:rsidR="00000000" w:rsidDel="00000000" w:rsidP="00000000" w:rsidRDefault="00000000" w:rsidRPr="00000000" w14:paraId="0000004B">
            <w:pPr>
              <w:widowControl w:val="0"/>
              <w:jc w:val="both"/>
              <w:rPr/>
            </w:pPr>
            <w:r w:rsidDel="00000000" w:rsidR="00000000" w:rsidRPr="00000000">
              <w:rPr>
                <w:rtl w:val="0"/>
              </w:rPr>
              <w:t xml:space="preserve">Seleccionarlos, gestionarlos y documentarlos.</w:t>
            </w:r>
          </w:p>
          <w:p w:rsidR="00000000" w:rsidDel="00000000" w:rsidP="00000000" w:rsidRDefault="00000000" w:rsidRPr="00000000" w14:paraId="0000004C">
            <w:pPr>
              <w:widowControl w:val="0"/>
              <w:jc w:val="both"/>
              <w:rPr/>
            </w:pPr>
            <w:r w:rsidDel="00000000" w:rsidR="00000000" w:rsidRPr="00000000">
              <w:rPr>
                <w:rtl w:val="0"/>
              </w:rPr>
            </w:r>
          </w:p>
          <w:p w:rsidR="00000000" w:rsidDel="00000000" w:rsidP="00000000" w:rsidRDefault="00000000" w:rsidRPr="00000000" w14:paraId="0000004D">
            <w:pPr>
              <w:widowControl w:val="0"/>
              <w:jc w:val="both"/>
              <w:rPr/>
            </w:pPr>
            <w:r w:rsidDel="00000000" w:rsidR="00000000" w:rsidRPr="00000000">
              <w:rPr>
                <w:rtl w:val="0"/>
              </w:rPr>
              <w:t xml:space="preserve">Considerarlos en próximos eventos.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E">
            <w:pPr>
              <w:widowControl w:val="0"/>
              <w:jc w:val="both"/>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4F">
            <w:pPr>
              <w:widowControl w:val="0"/>
              <w:jc w:val="both"/>
              <w:rPr/>
            </w:pPr>
            <w:r w:rsidDel="00000000" w:rsidR="00000000" w:rsidRPr="00000000">
              <w:rPr>
                <w:highlight w:val="white"/>
                <w:rtl w:val="0"/>
              </w:rPr>
              <w:t xml:space="preserve">Escena en donde se ve cumpleaños similar al video de referencia, ojalá con más gente, bailando y celebrando... </w:t>
            </w:r>
            <w:hyperlink r:id="rId9">
              <w:r w:rsidDel="00000000" w:rsidR="00000000" w:rsidRPr="00000000">
                <w:rPr>
                  <w:color w:val="1a73e8"/>
                  <w:highlight w:val="white"/>
                  <w:rtl w:val="0"/>
                </w:rPr>
                <w:t xml:space="preserve">https://www.shutterstock.com/es/video/clip-1069173727-cheerful-friends-congratulating-guy-birthday-party-happy</w:t>
              </w:r>
            </w:hyperlink>
            <w:r w:rsidDel="00000000" w:rsidR="00000000" w:rsidRPr="00000000">
              <w:rPr>
                <w:rtl w:val="0"/>
              </w:rPr>
            </w:r>
          </w:p>
          <w:p w:rsidR="00000000" w:rsidDel="00000000" w:rsidP="00000000" w:rsidRDefault="00000000" w:rsidRPr="00000000" w14:paraId="00000050">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1">
            <w:pPr>
              <w:widowControl w:val="0"/>
              <w:jc w:val="both"/>
              <w:rPr/>
            </w:pPr>
            <w:r w:rsidDel="00000000" w:rsidR="00000000" w:rsidRPr="00000000">
              <w:rPr>
                <w:rtl w:val="0"/>
              </w:rPr>
              <w:t xml:space="preserve">música fiesta</w:t>
            </w:r>
          </w:p>
        </w:tc>
        <w:tc>
          <w:tcPr>
            <w:shd w:fill="auto" w:val="clear"/>
            <w:tcMar>
              <w:top w:w="100.0" w:type="dxa"/>
              <w:left w:w="100.0" w:type="dxa"/>
              <w:bottom w:w="100.0" w:type="dxa"/>
              <w:right w:w="100.0" w:type="dxa"/>
            </w:tcMar>
          </w:tcPr>
          <w:p w:rsidR="00000000" w:rsidDel="00000000" w:rsidP="00000000" w:rsidRDefault="00000000" w:rsidRPr="00000000" w14:paraId="00000052">
            <w:pPr>
              <w:jc w:val="both"/>
              <w:rPr/>
            </w:pPr>
            <w:r w:rsidDel="00000000" w:rsidR="00000000" w:rsidRPr="00000000">
              <w:rPr>
                <w:rtl w:val="0"/>
              </w:rPr>
              <w:t xml:space="preserve">Para la gran mayoría de personas, referirse a un evento es relacionarlo directamente con actividades de celebración, fiesta, esparcimiento familiar y de comunidad, y así puede ser, sin embargo, desde la perspectiva del realizador del evento, es una actividad encaminada al logro del objetivo, que obedece a una planeación lo más detallada posible y a una gestión estricta.</w:t>
            </w:r>
          </w:p>
          <w:p w:rsidR="00000000" w:rsidDel="00000000" w:rsidP="00000000" w:rsidRDefault="00000000" w:rsidRPr="00000000" w14:paraId="00000053">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4">
            <w:pPr>
              <w:widowControl w:val="0"/>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5">
            <w:pPr>
              <w:widowControl w:val="0"/>
              <w:jc w:val="both"/>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56">
            <w:pPr>
              <w:widowControl w:val="0"/>
              <w:jc w:val="both"/>
              <w:rPr/>
            </w:pPr>
            <w:r w:rsidDel="00000000" w:rsidR="00000000" w:rsidRPr="00000000">
              <w:rPr>
                <w:rtl w:val="0"/>
              </w:rPr>
            </w:r>
          </w:p>
          <w:p w:rsidR="00000000" w:rsidDel="00000000" w:rsidP="00000000" w:rsidRDefault="00000000" w:rsidRPr="00000000" w14:paraId="00000057">
            <w:pPr>
              <w:widowControl w:val="0"/>
              <w:jc w:val="both"/>
              <w:rPr/>
            </w:pPr>
            <w:r w:rsidDel="00000000" w:rsidR="00000000" w:rsidRPr="00000000">
              <w:rPr>
                <w:highlight w:val="white"/>
                <w:rtl w:val="0"/>
              </w:rPr>
              <w:t xml:space="preserve">crear escena donde se ve en desarrollo una feria empresarial, video de referencia </w:t>
            </w:r>
            <w:hyperlink r:id="rId10">
              <w:r w:rsidDel="00000000" w:rsidR="00000000" w:rsidRPr="00000000">
                <w:rPr>
                  <w:color w:val="1a73e8"/>
                  <w:highlight w:val="white"/>
                  <w:u w:val="single"/>
                  <w:rtl w:val="0"/>
                </w:rPr>
                <w:t xml:space="preserve">https://ak.picdn.net/shutterstock/videos/1063995850/preview/stock-footage-paris-circa-january-time-lapse-footage-of-people-walking-at-maison-objet-fair-at.webm</w:t>
              </w:r>
            </w:hyperlink>
            <w:r w:rsidDel="00000000" w:rsidR="00000000" w:rsidRPr="00000000">
              <w:rPr>
                <w:rtl w:val="0"/>
              </w:rPr>
            </w:r>
          </w:p>
          <w:p w:rsidR="00000000" w:rsidDel="00000000" w:rsidP="00000000" w:rsidRDefault="00000000" w:rsidRPr="00000000" w14:paraId="00000058">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9">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A">
            <w:pPr>
              <w:jc w:val="both"/>
              <w:rPr/>
            </w:pPr>
            <w:r w:rsidDel="00000000" w:rsidR="00000000" w:rsidRPr="00000000">
              <w:rPr>
                <w:rtl w:val="0"/>
              </w:rPr>
              <w:t xml:space="preserve">Si bien los eventos se realizan de acuerdo con una necesidad, desde el ámbito corporativo deben estar considerados como una estrategia de la compañía, con el fin de servir de apoyo publicitario, comercial y de comunicaciones, permitiendo así acercarse a los clientes y manteniendo un contacto directo, mejorando la relación cliente – empresa, empresa - consumidor, o con los proveedores y colaboradores, también llamados clientes internos.</w:t>
            </w:r>
          </w:p>
          <w:p w:rsidR="00000000" w:rsidDel="00000000" w:rsidP="00000000" w:rsidRDefault="00000000" w:rsidRPr="00000000" w14:paraId="0000005B">
            <w:pPr>
              <w:jc w:val="both"/>
              <w:rPr/>
            </w:pPr>
            <w:r w:rsidDel="00000000" w:rsidR="00000000" w:rsidRPr="00000000">
              <w:rPr>
                <w:rtl w:val="0"/>
              </w:rPr>
              <w:t xml:space="preserve">También  se pueden programar este tipo de actividades para presentar productos y/o servicios a los diferentes canales, incluso en algunas empresas son considerados su único canal de ventas, como por ejemplo en las empresas que trabajan en la organización de eventos comerciales, los centros de convenciones, exposiciones y de eventos, los organizadores de eventos masivos y particulares, entre otros, quienes dentro de su Core de negocio y su actividad principal se encuentra la dedicación total a la realización de eventos tanto corporativos como sociales. </w:t>
            </w:r>
          </w:p>
        </w:tc>
        <w:tc>
          <w:tcPr>
            <w:shd w:fill="auto" w:val="clear"/>
            <w:tcMar>
              <w:top w:w="100.0" w:type="dxa"/>
              <w:left w:w="100.0" w:type="dxa"/>
              <w:bottom w:w="100.0" w:type="dxa"/>
              <w:right w:w="100.0" w:type="dxa"/>
            </w:tcMar>
          </w:tcPr>
          <w:p w:rsidR="00000000" w:rsidDel="00000000" w:rsidP="00000000" w:rsidRDefault="00000000" w:rsidRPr="00000000" w14:paraId="0000005C">
            <w:pPr>
              <w:widowControl w:val="0"/>
              <w:jc w:val="both"/>
              <w:rPr/>
            </w:pPr>
            <w:r w:rsidDel="00000000" w:rsidR="00000000" w:rsidRPr="00000000">
              <w:rPr>
                <w:rtl w:val="0"/>
              </w:rPr>
              <w:t xml:space="preserve">Eventos corporativos: apoyo publicitario, comercial y de comunicaciones.</w:t>
            </w:r>
          </w:p>
          <w:p w:rsidR="00000000" w:rsidDel="00000000" w:rsidP="00000000" w:rsidRDefault="00000000" w:rsidRPr="00000000" w14:paraId="0000005D">
            <w:pPr>
              <w:widowControl w:val="0"/>
              <w:jc w:val="both"/>
              <w:rPr/>
            </w:pPr>
            <w:r w:rsidDel="00000000" w:rsidR="00000000" w:rsidRPr="00000000">
              <w:rPr>
                <w:rtl w:val="0"/>
              </w:rPr>
            </w:r>
          </w:p>
          <w:p w:rsidR="00000000" w:rsidDel="00000000" w:rsidP="00000000" w:rsidRDefault="00000000" w:rsidRPr="00000000" w14:paraId="0000005E">
            <w:pPr>
              <w:widowControl w:val="0"/>
              <w:jc w:val="both"/>
              <w:rPr/>
            </w:pPr>
            <w:r w:rsidDel="00000000" w:rsidR="00000000" w:rsidRPr="00000000">
              <w:rPr>
                <w:rtl w:val="0"/>
              </w:rPr>
              <w:t xml:space="preserve">Eventos sociales</w:t>
            </w:r>
          </w:p>
        </w:tc>
      </w:tr>
      <w:tr>
        <w:trPr>
          <w:cantSplit w:val="0"/>
          <w:trHeight w:val="275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5F">
            <w:pPr>
              <w:widowControl w:val="0"/>
              <w:jc w:val="both"/>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60">
            <w:pPr>
              <w:widowControl w:val="0"/>
              <w:jc w:val="both"/>
              <w:rPr>
                <w:highlight w:val="white"/>
              </w:rPr>
            </w:pPr>
            <w:r w:rsidDel="00000000" w:rsidR="00000000" w:rsidRPr="00000000">
              <w:rPr>
                <w:highlight w:val="white"/>
                <w:rtl w:val="0"/>
              </w:rPr>
              <w:t xml:space="preserve">Se debe presentar el mismo evento de la escena 1 (conferencia), en donde se mostrará a un organizador de eventos, y a múltiples personajes (uniformados como logística del evento, puede ser con un chaleco de un color distintivo y con la palabra logística) reportando diferentes imprevistos, los imprevistos se pueden mostrar como una nube de comentario en donde aparecerá un dibujo mostrando lo que el trabajador de logística le quiere reportar al organizador de eventos, como estos:</w:t>
            </w:r>
          </w:p>
          <w:p w:rsidR="00000000" w:rsidDel="00000000" w:rsidP="00000000" w:rsidRDefault="00000000" w:rsidRPr="00000000" w14:paraId="00000061">
            <w:pPr>
              <w:widowControl w:val="0"/>
              <w:jc w:val="both"/>
              <w:rPr>
                <w:highlight w:val="white"/>
              </w:rPr>
            </w:pPr>
            <w:r w:rsidDel="00000000" w:rsidR="00000000" w:rsidRPr="00000000">
              <w:rPr>
                <w:highlight w:val="white"/>
                <w:rtl w:val="0"/>
              </w:rPr>
              <w:t xml:space="preserve">sillas rotas.</w:t>
            </w:r>
          </w:p>
          <w:p w:rsidR="00000000" w:rsidDel="00000000" w:rsidP="00000000" w:rsidRDefault="00000000" w:rsidRPr="00000000" w14:paraId="00000062">
            <w:pPr>
              <w:widowControl w:val="0"/>
              <w:jc w:val="both"/>
              <w:rPr>
                <w:highlight w:val="white"/>
              </w:rPr>
            </w:pPr>
            <w:r w:rsidDel="00000000" w:rsidR="00000000" w:rsidRPr="00000000">
              <w:rPr>
                <w:highlight w:val="white"/>
                <w:rtl w:val="0"/>
              </w:rPr>
              <w:t xml:space="preserve">multitud de gente llegando de más</w:t>
            </w:r>
          </w:p>
          <w:p w:rsidR="00000000" w:rsidDel="00000000" w:rsidP="00000000" w:rsidRDefault="00000000" w:rsidRPr="00000000" w14:paraId="00000063">
            <w:pPr>
              <w:widowControl w:val="0"/>
              <w:jc w:val="both"/>
              <w:rPr>
                <w:highlight w:val="white"/>
              </w:rPr>
            </w:pPr>
            <w:r w:rsidDel="00000000" w:rsidR="00000000" w:rsidRPr="00000000">
              <w:rPr>
                <w:highlight w:val="white"/>
                <w:rtl w:val="0"/>
              </w:rPr>
              <w:t xml:space="preserve">un camión de alimentos (que diga catering y dibujos de comida para eventos) en un trancón (significando que está retrasada la comida) un reloj en rojo que muestre retraso</w:t>
            </w:r>
          </w:p>
          <w:p w:rsidR="00000000" w:rsidDel="00000000" w:rsidP="00000000" w:rsidRDefault="00000000" w:rsidRPr="00000000" w14:paraId="00000064">
            <w:pPr>
              <w:widowControl w:val="0"/>
              <w:jc w:val="both"/>
              <w:rPr>
                <w:highlight w:val="white"/>
              </w:rPr>
            </w:pPr>
            <w:r w:rsidDel="00000000" w:rsidR="00000000" w:rsidRPr="00000000">
              <w:rPr>
                <w:highlight w:val="white"/>
                <w:rtl w:val="0"/>
              </w:rPr>
              <w:t xml:space="preserve">lluvia (mostrar gente muy mojada)</w:t>
            </w:r>
          </w:p>
          <w:p w:rsidR="00000000" w:rsidDel="00000000" w:rsidP="00000000" w:rsidRDefault="00000000" w:rsidRPr="00000000" w14:paraId="00000065">
            <w:pPr>
              <w:widowControl w:val="0"/>
              <w:jc w:val="both"/>
              <w:rPr>
                <w:highlight w:val="white"/>
              </w:rPr>
            </w:pPr>
            <w:r w:rsidDel="00000000" w:rsidR="00000000" w:rsidRPr="00000000">
              <w:rPr>
                <w:highlight w:val="white"/>
                <w:rtl w:val="0"/>
              </w:rPr>
              <w:t xml:space="preserve">Falta de electricidad (puede ser un bombillo sin luz con la palabra off)</w:t>
            </w:r>
          </w:p>
          <w:p w:rsidR="00000000" w:rsidDel="00000000" w:rsidP="00000000" w:rsidRDefault="00000000" w:rsidRPr="00000000" w14:paraId="00000066">
            <w:pPr>
              <w:widowControl w:val="0"/>
              <w:jc w:val="both"/>
              <w:rPr/>
            </w:pPr>
            <w:r w:rsidDel="00000000" w:rsidR="00000000" w:rsidRPr="00000000">
              <w:rPr>
                <w:highlight w:val="white"/>
                <w:rtl w:val="0"/>
              </w:rPr>
              <w:t xml:space="preserve">A medida que le van reportando los inconvenientes el personaje organizador de eventos se va </w:t>
            </w:r>
            <w:r w:rsidDel="00000000" w:rsidR="00000000" w:rsidRPr="00000000">
              <w:rPr>
                <w:highlight w:val="white"/>
                <w:rtl w:val="0"/>
              </w:rPr>
              <w:t xml:space="preserve">estresando</w:t>
            </w:r>
            <w:r w:rsidDel="00000000" w:rsidR="00000000" w:rsidRPr="00000000">
              <w:rPr>
                <w:highlight w:val="white"/>
                <w:rtl w:val="0"/>
              </w:rPr>
              <w:t xml:space="preserve">. agotando, se ve cara de frustración.</w:t>
            </w:r>
            <w:r w:rsidDel="00000000" w:rsidR="00000000" w:rsidRPr="00000000">
              <w:rPr>
                <w:rtl w:val="0"/>
              </w:rPr>
            </w:r>
          </w:p>
          <w:p w:rsidR="00000000" w:rsidDel="00000000" w:rsidP="00000000" w:rsidRDefault="00000000" w:rsidRPr="00000000" w14:paraId="00000067">
            <w:pPr>
              <w:widowControl w:val="0"/>
              <w:jc w:val="both"/>
              <w:rPr/>
            </w:pPr>
            <w:r w:rsidDel="00000000" w:rsidR="00000000" w:rsidRPr="00000000">
              <w:rPr>
                <w:rtl w:val="0"/>
              </w:rPr>
            </w:r>
          </w:p>
          <w:p w:rsidR="00000000" w:rsidDel="00000000" w:rsidP="00000000" w:rsidRDefault="00000000" w:rsidRPr="00000000" w14:paraId="00000068">
            <w:pPr>
              <w:widowControl w:val="0"/>
              <w:jc w:val="both"/>
              <w:rPr/>
            </w:pPr>
            <w:r w:rsidDel="00000000" w:rsidR="00000000" w:rsidRPr="00000000">
              <w:rPr/>
              <w:drawing>
                <wp:inline distB="114300" distT="114300" distL="114300" distR="114300">
                  <wp:extent cx="2114550" cy="1244600"/>
                  <wp:effectExtent b="0" l="0" r="0" t="0"/>
                  <wp:docPr id="341"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211455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A">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B">
            <w:pPr>
              <w:jc w:val="both"/>
              <w:rPr/>
            </w:pPr>
            <w:bookmarkStart w:colFirst="0" w:colLast="0" w:name="_heading=h.3znysh7" w:id="2"/>
            <w:bookmarkEnd w:id="2"/>
            <w:r w:rsidDel="00000000" w:rsidR="00000000" w:rsidRPr="00000000">
              <w:rPr>
                <w:rtl w:val="0"/>
              </w:rPr>
              <w:t xml:space="preserve">Como un evento es una actividad única y tiene un espacio, un lugar y tiempos definidos, se debe planear y prever incluso lo que no pase en el mismo, es decir, considerar lo que puede llegar a presentarse. Por tanto, es claro que durante el evento pueden ocurrir infinidad de inconvenientes en diferentes áreas, incluso algunos que ya no se podrán comprobar, sin embargo, es deber del organizador como responsable de la ejecución, verificar y establecer los procedimientos para poder controlarlos.</w:t>
            </w:r>
          </w:p>
          <w:p w:rsidR="00000000" w:rsidDel="00000000" w:rsidP="00000000" w:rsidRDefault="00000000" w:rsidRPr="00000000" w14:paraId="0000006C">
            <w:pPr>
              <w:jc w:val="both"/>
              <w:rPr/>
            </w:pPr>
            <w:r w:rsidDel="00000000" w:rsidR="00000000" w:rsidRPr="00000000">
              <w:rPr>
                <w:rtl w:val="0"/>
              </w:rPr>
              <w:t xml:space="preserve">Con lo anteriormente expuesto, lo invitamos a considerar la gran variedad de eventos que se pueden realizar y el gran número de imprevistos que pueden presentarse en cada uno de ellos, teniendo presente que, con cada uno de los clientes, sean personas, empresas, gobierno, entre otros, debemos adaptarnos de acuerdo con sus necesidades, expectativas y objetivos.</w:t>
            </w:r>
          </w:p>
          <w:p w:rsidR="00000000" w:rsidDel="00000000" w:rsidP="00000000" w:rsidRDefault="00000000" w:rsidRPr="00000000" w14:paraId="0000006D">
            <w:pPr>
              <w:widowControl w:val="0"/>
              <w:spacing w:after="120" w:before="240" w:lineRule="auto"/>
              <w:jc w:val="both"/>
              <w:rPr/>
            </w:pPr>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6E">
            <w:pPr>
              <w:widowControl w:val="0"/>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F">
            <w:pPr>
              <w:widowControl w:val="0"/>
              <w:jc w:val="both"/>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70">
            <w:pPr>
              <w:widowControl w:val="0"/>
              <w:jc w:val="both"/>
              <w:rPr>
                <w:highlight w:val="white"/>
              </w:rPr>
            </w:pPr>
            <w:r w:rsidDel="00000000" w:rsidR="00000000" w:rsidRPr="00000000">
              <w:rPr>
                <w:highlight w:val="white"/>
                <w:rtl w:val="0"/>
              </w:rPr>
              <w:t xml:space="preserve">Se repite la escena anterior, pero esta vez previa al evento, sin asistentes y el organizador de eventos con el personal de logística, dando las instrucciones: en los diálogos (imágenes) el personal de logística irá preguntando por el mismo tema de la escena anterior, la imagen tendrá adicionalmente un signo de interrogación, mostrando que el encargado está preguntado por ese suceso,  se verá al organizador de respondiendo a cada una con otra imagen, en su respuesta aparece la imagen y un chulito verde indicando de listo.</w:t>
            </w:r>
          </w:p>
          <w:p w:rsidR="00000000" w:rsidDel="00000000" w:rsidP="00000000" w:rsidRDefault="00000000" w:rsidRPr="00000000" w14:paraId="00000071">
            <w:pPr>
              <w:widowControl w:val="0"/>
              <w:jc w:val="both"/>
              <w:rPr/>
            </w:pPr>
            <w:r w:rsidDel="00000000" w:rsidR="00000000" w:rsidRPr="00000000">
              <w:rPr>
                <w:rtl w:val="0"/>
              </w:rPr>
            </w:r>
          </w:p>
          <w:p w:rsidR="00000000" w:rsidDel="00000000" w:rsidP="00000000" w:rsidRDefault="00000000" w:rsidRPr="00000000" w14:paraId="00000072">
            <w:pPr>
              <w:widowControl w:val="0"/>
              <w:jc w:val="both"/>
              <w:rPr>
                <w:highlight w:val="white"/>
              </w:rPr>
            </w:pPr>
            <w:r w:rsidDel="00000000" w:rsidR="00000000" w:rsidRPr="00000000">
              <w:rPr>
                <w:highlight w:val="white"/>
                <w:rtl w:val="0"/>
              </w:rPr>
              <w:t xml:space="preserve">sillas rotas. Ruta: imagen de una silla siendo revisada por un personal de logística.</w:t>
            </w:r>
          </w:p>
          <w:p w:rsidR="00000000" w:rsidDel="00000000" w:rsidP="00000000" w:rsidRDefault="00000000" w:rsidRPr="00000000" w14:paraId="00000073">
            <w:pPr>
              <w:widowControl w:val="0"/>
              <w:jc w:val="both"/>
              <w:rPr/>
            </w:pPr>
            <w:r w:rsidDel="00000000" w:rsidR="00000000" w:rsidRPr="00000000">
              <w:rPr>
                <w:rtl w:val="0"/>
              </w:rPr>
            </w:r>
          </w:p>
          <w:p w:rsidR="00000000" w:rsidDel="00000000" w:rsidP="00000000" w:rsidRDefault="00000000" w:rsidRPr="00000000" w14:paraId="00000074">
            <w:pPr>
              <w:widowControl w:val="0"/>
              <w:jc w:val="both"/>
              <w:rPr>
                <w:highlight w:val="white"/>
              </w:rPr>
            </w:pPr>
            <w:r w:rsidDel="00000000" w:rsidR="00000000" w:rsidRPr="00000000">
              <w:rPr>
                <w:highlight w:val="white"/>
                <w:rtl w:val="0"/>
              </w:rPr>
              <w:t xml:space="preserve">multitud de gente llegando de más, Ruta: persona entrando en fila, mostrando a logística una boleta o tiquete</w:t>
            </w:r>
          </w:p>
          <w:p w:rsidR="00000000" w:rsidDel="00000000" w:rsidP="00000000" w:rsidRDefault="00000000" w:rsidRPr="00000000" w14:paraId="00000075">
            <w:pPr>
              <w:widowControl w:val="0"/>
              <w:jc w:val="both"/>
              <w:rPr/>
            </w:pPr>
            <w:r w:rsidDel="00000000" w:rsidR="00000000" w:rsidRPr="00000000">
              <w:rPr>
                <w:rtl w:val="0"/>
              </w:rPr>
            </w:r>
          </w:p>
          <w:p w:rsidR="00000000" w:rsidDel="00000000" w:rsidP="00000000" w:rsidRDefault="00000000" w:rsidRPr="00000000" w14:paraId="00000076">
            <w:pPr>
              <w:widowControl w:val="0"/>
              <w:jc w:val="both"/>
              <w:rPr>
                <w:highlight w:val="white"/>
              </w:rPr>
            </w:pPr>
            <w:r w:rsidDel="00000000" w:rsidR="00000000" w:rsidRPr="00000000">
              <w:rPr>
                <w:highlight w:val="white"/>
                <w:rtl w:val="0"/>
              </w:rPr>
              <w:t xml:space="preserve">un camión de alimentos (que diga catering y dibujos de comida para eventos) en un trancón (significando que está retrasada la comida) ruta: mostrar el camión de comida entregando producto a un personal de logística y un reloj que muestre 1 hora antes de lo programado. Reloj en verde</w:t>
            </w:r>
          </w:p>
          <w:p w:rsidR="00000000" w:rsidDel="00000000" w:rsidP="00000000" w:rsidRDefault="00000000" w:rsidRPr="00000000" w14:paraId="00000077">
            <w:pPr>
              <w:widowControl w:val="0"/>
              <w:jc w:val="both"/>
              <w:rPr/>
            </w:pPr>
            <w:r w:rsidDel="00000000" w:rsidR="00000000" w:rsidRPr="00000000">
              <w:rPr>
                <w:rtl w:val="0"/>
              </w:rPr>
            </w:r>
          </w:p>
          <w:p w:rsidR="00000000" w:rsidDel="00000000" w:rsidP="00000000" w:rsidRDefault="00000000" w:rsidRPr="00000000" w14:paraId="00000078">
            <w:pPr>
              <w:widowControl w:val="0"/>
              <w:jc w:val="both"/>
              <w:rPr>
                <w:highlight w:val="white"/>
              </w:rPr>
            </w:pPr>
            <w:r w:rsidDel="00000000" w:rsidR="00000000" w:rsidRPr="00000000">
              <w:rPr>
                <w:highlight w:val="white"/>
                <w:rtl w:val="0"/>
              </w:rPr>
              <w:t xml:space="preserve">lluvia (mostrar gente muy mojada) Ruta: se muestra a una persona de logística con varias sombrillas listas</w:t>
            </w:r>
          </w:p>
          <w:p w:rsidR="00000000" w:rsidDel="00000000" w:rsidP="00000000" w:rsidRDefault="00000000" w:rsidRPr="00000000" w14:paraId="00000079">
            <w:pPr>
              <w:widowControl w:val="0"/>
              <w:jc w:val="both"/>
              <w:rPr/>
            </w:pPr>
            <w:r w:rsidDel="00000000" w:rsidR="00000000" w:rsidRPr="00000000">
              <w:rPr>
                <w:rtl w:val="0"/>
              </w:rPr>
            </w:r>
          </w:p>
          <w:p w:rsidR="00000000" w:rsidDel="00000000" w:rsidP="00000000" w:rsidRDefault="00000000" w:rsidRPr="00000000" w14:paraId="0000007A">
            <w:pPr>
              <w:widowControl w:val="0"/>
              <w:jc w:val="both"/>
              <w:rPr>
                <w:highlight w:val="white"/>
              </w:rPr>
            </w:pPr>
            <w:r w:rsidDel="00000000" w:rsidR="00000000" w:rsidRPr="00000000">
              <w:rPr>
                <w:highlight w:val="white"/>
                <w:rtl w:val="0"/>
              </w:rPr>
              <w:t xml:space="preserve">Falta de electricidad (puede ser un bombillo sin luz con la palabra off). Ruta: mostrar una planta de luz de respaldo.</w:t>
            </w:r>
          </w:p>
          <w:p w:rsidR="00000000" w:rsidDel="00000000" w:rsidP="00000000" w:rsidRDefault="00000000" w:rsidRPr="00000000" w14:paraId="0000007B">
            <w:pPr>
              <w:widowControl w:val="0"/>
              <w:jc w:val="both"/>
              <w:rPr/>
            </w:pPr>
            <w:r w:rsidDel="00000000" w:rsidR="00000000" w:rsidRPr="00000000">
              <w:rPr>
                <w:rtl w:val="0"/>
              </w:rPr>
            </w:r>
          </w:p>
          <w:p w:rsidR="00000000" w:rsidDel="00000000" w:rsidP="00000000" w:rsidRDefault="00000000" w:rsidRPr="00000000" w14:paraId="0000007C">
            <w:pPr>
              <w:widowControl w:val="0"/>
              <w:jc w:val="both"/>
              <w:rPr/>
            </w:pPr>
            <w:r w:rsidDel="00000000" w:rsidR="00000000" w:rsidRPr="00000000">
              <w:rPr>
                <w:highlight w:val="white"/>
                <w:rtl w:val="0"/>
              </w:rPr>
              <w:t xml:space="preserve">El organizador de eventos chequea su tabla y posteriormente muestra una sonrisa y con su mano el símbolo de Ok, o el pulgar arriba, indicando que todo está bien.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D">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E">
            <w:pPr>
              <w:jc w:val="both"/>
              <w:rPr/>
            </w:pPr>
            <w:r w:rsidDel="00000000" w:rsidR="00000000" w:rsidRPr="00000000">
              <w:rPr>
                <w:rtl w:val="0"/>
              </w:rPr>
              <w:t xml:space="preserve">Es así, que durante el estudio de este componente y a través de tablas sencillas, tipo lista de chequeo, cada aprendiz podrá identificar los imprevistos, relacionarlos con otros, priorizarlos y darles un alcance para ayudar en la toma de decisiones orientadas a su prevención y/o solución. Al finalizar, contará con la comprensión sobre qué es un guión, cuando y como elaborarlo, reconociendo la importancia de este como herramienta esencial para la adecuada gestión de los eventos a su cargo. </w:t>
            </w:r>
          </w:p>
          <w:p w:rsidR="00000000" w:rsidDel="00000000" w:rsidP="00000000" w:rsidRDefault="00000000" w:rsidRPr="00000000" w14:paraId="0000007F">
            <w:pPr>
              <w:widowControl w:val="0"/>
              <w:spacing w:after="120" w:before="24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0">
            <w:pPr>
              <w:widowControl w:val="0"/>
              <w:jc w:val="both"/>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81">
            <w:pPr>
              <w:widowControl w:val="0"/>
              <w:jc w:val="both"/>
              <w:rPr/>
            </w:pPr>
            <w:r w:rsidDel="00000000" w:rsidR="00000000" w:rsidRPr="00000000">
              <w:rPr>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082">
            <w:pPr>
              <w:widowControl w:val="0"/>
              <w:jc w:val="both"/>
              <w:rPr/>
            </w:pPr>
            <w:r w:rsidDel="00000000" w:rsidR="00000000" w:rsidRPr="00000000">
              <w:rPr>
                <w:rtl w:val="0"/>
              </w:rPr>
              <w:t xml:space="preserve">623800_v1</w:t>
            </w:r>
          </w:p>
        </w:tc>
      </w:tr>
    </w:tbl>
    <w:p w:rsidR="00000000" w:rsidDel="00000000" w:rsidP="00000000" w:rsidRDefault="00000000" w:rsidRPr="00000000" w14:paraId="00000086">
      <w:pPr>
        <w:spacing w:line="240" w:lineRule="auto"/>
        <w:jc w:val="both"/>
        <w:rPr/>
      </w:pPr>
      <w:r w:rsidDel="00000000" w:rsidR="00000000" w:rsidRPr="00000000">
        <w:rPr>
          <w:rtl w:val="0"/>
        </w:rPr>
      </w:r>
    </w:p>
    <w:p w:rsidR="00000000" w:rsidDel="00000000" w:rsidP="00000000" w:rsidRDefault="00000000" w:rsidRPr="00000000" w14:paraId="00000087">
      <w:pPr>
        <w:spacing w:line="240" w:lineRule="auto"/>
        <w:jc w:val="both"/>
        <w:rPr>
          <w:b w:val="1"/>
        </w:rPr>
      </w:pPr>
      <w:r w:rsidDel="00000000" w:rsidR="00000000" w:rsidRPr="00000000">
        <w:rPr>
          <w:rtl w:val="0"/>
        </w:rPr>
      </w:r>
    </w:p>
    <w:p w:rsidR="00000000" w:rsidDel="00000000" w:rsidP="00000000" w:rsidRDefault="00000000" w:rsidRPr="00000000" w14:paraId="00000088">
      <w:pPr>
        <w:spacing w:line="240" w:lineRule="auto"/>
        <w:jc w:val="both"/>
        <w:rPr>
          <w:b w:val="1"/>
        </w:rPr>
      </w:pPr>
      <w:r w:rsidDel="00000000" w:rsidR="00000000" w:rsidRPr="00000000">
        <w:rPr>
          <w:rtl w:val="0"/>
        </w:rPr>
      </w:r>
    </w:p>
    <w:p w:rsidR="00000000" w:rsidDel="00000000" w:rsidP="00000000" w:rsidRDefault="00000000" w:rsidRPr="00000000" w14:paraId="00000089">
      <w:pPr>
        <w:spacing w:line="240" w:lineRule="auto"/>
        <w:jc w:val="both"/>
        <w:rPr>
          <w:b w:val="1"/>
        </w:rPr>
      </w:pPr>
      <w:r w:rsidDel="00000000" w:rsidR="00000000" w:rsidRPr="00000000">
        <w:rPr>
          <w:rtl w:val="0"/>
        </w:rPr>
      </w:r>
    </w:p>
    <w:p w:rsidR="00000000" w:rsidDel="00000000" w:rsidP="00000000" w:rsidRDefault="00000000" w:rsidRPr="00000000" w14:paraId="0000008A">
      <w:pPr>
        <w:spacing w:line="240" w:lineRule="auto"/>
        <w:jc w:val="both"/>
        <w:rPr>
          <w:b w:val="1"/>
        </w:rPr>
      </w:pPr>
      <w:r w:rsidDel="00000000" w:rsidR="00000000" w:rsidRPr="00000000">
        <w:rPr>
          <w:rtl w:val="0"/>
        </w:rPr>
      </w:r>
    </w:p>
    <w:p w:rsidR="00000000" w:rsidDel="00000000" w:rsidP="00000000" w:rsidRDefault="00000000" w:rsidRPr="00000000" w14:paraId="0000008B">
      <w:pPr>
        <w:spacing w:line="240" w:lineRule="auto"/>
        <w:jc w:val="both"/>
        <w:rPr>
          <w:b w:val="1"/>
        </w:rPr>
      </w:pPr>
      <w:r w:rsidDel="00000000" w:rsidR="00000000" w:rsidRPr="00000000">
        <w:rPr>
          <w:b w:val="1"/>
          <w:rtl w:val="0"/>
        </w:rPr>
        <w:t xml:space="preserve">DESARROLLO DE CONTENIDO</w:t>
      </w:r>
    </w:p>
    <w:p w:rsidR="00000000" w:rsidDel="00000000" w:rsidP="00000000" w:rsidRDefault="00000000" w:rsidRPr="00000000" w14:paraId="0000008C">
      <w:pPr>
        <w:spacing w:line="240" w:lineRule="auto"/>
        <w:jc w:val="both"/>
        <w:rPr>
          <w:b w:val="1"/>
        </w:rPr>
      </w:pPr>
      <w:r w:rsidDel="00000000" w:rsidR="00000000" w:rsidRPr="00000000">
        <w:rPr>
          <w:rtl w:val="0"/>
        </w:rPr>
      </w:r>
    </w:p>
    <w:p w:rsidR="00000000" w:rsidDel="00000000" w:rsidP="00000000" w:rsidRDefault="00000000" w:rsidRPr="00000000" w14:paraId="0000008D">
      <w:pPr>
        <w:spacing w:after="120" w:line="240" w:lineRule="auto"/>
        <w:jc w:val="both"/>
        <w:rPr>
          <w:b w:val="1"/>
        </w:rPr>
      </w:pPr>
      <w:r w:rsidDel="00000000" w:rsidR="00000000" w:rsidRPr="00000000">
        <w:rPr>
          <w:b w:val="1"/>
          <w:rtl w:val="0"/>
        </w:rPr>
        <w:t xml:space="preserve">1. Imprevistos en los eventos</w:t>
      </w:r>
    </w:p>
    <w:p w:rsidR="00000000" w:rsidDel="00000000" w:rsidP="00000000" w:rsidRDefault="00000000" w:rsidRPr="00000000" w14:paraId="0000008E">
      <w:pPr>
        <w:spacing w:line="240" w:lineRule="auto"/>
        <w:jc w:val="both"/>
        <w:rPr/>
      </w:pPr>
      <w:r w:rsidDel="00000000" w:rsidR="00000000" w:rsidRPr="00000000">
        <w:rPr>
          <w:rtl w:val="0"/>
        </w:rPr>
      </w:r>
    </w:p>
    <w:tbl>
      <w:tblPr>
        <w:tblStyle w:val="Table7"/>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8F">
            <w:pPr>
              <w:pStyle w:val="Heading1"/>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90">
            <w:pPr>
              <w:shd w:fill="ffffff" w:val="clear"/>
              <w:spacing w:after="300" w:before="240" w:lineRule="auto"/>
              <w:jc w:val="both"/>
              <w:rPr/>
            </w:pPr>
            <w:r w:rsidDel="00000000" w:rsidR="00000000" w:rsidRPr="00000000">
              <w:rPr>
                <w:rtl w:val="0"/>
              </w:rPr>
              <w:t xml:space="preserve">Se considera que un evento debe salir a la perfección, es decir no puede fallar nada, casi que se puede comparar con una transmisión en directo para un periodista o el momento en el que se presenta un artista en vivo, frente a muchas personas. Lo cierto es que todo debe funcionar según lo previsto, por esto, en la realidad los asistentes al evento nunca se enteran de todas las actividades previas a la actividad o encuentro o de los imprevistos que sucedieron en el transcurso de este, es allí donde está la clave de este módulo y su aplicación.</w:t>
            </w:r>
          </w:p>
          <w:p w:rsidR="00000000" w:rsidDel="00000000" w:rsidP="00000000" w:rsidRDefault="00000000" w:rsidRPr="00000000" w14:paraId="00000091">
            <w:pPr>
              <w:shd w:fill="ffffff" w:val="clear"/>
              <w:spacing w:after="300" w:before="240" w:lineRule="auto"/>
              <w:jc w:val="both"/>
              <w:rPr/>
            </w:pPr>
            <w:r w:rsidDel="00000000" w:rsidR="00000000" w:rsidRPr="00000000">
              <w:rPr>
                <w:rtl w:val="0"/>
              </w:rPr>
              <w:t xml:space="preserve">Al dirigir eventos comerciales el organizador de eventos debe tener la capacidad de definir, gestionar y controlar aquellos imprevistos que se presenten. Primero, es importante comenzar por los rasgos grandes, pensando en general y esto se consigue al iniciar por el análisis de todas aquellas posibilidades que están fuera del alcance de cualquier persona y por ende fuera del organizador. Al omitir dedicar el tiempo a identificar y analizar estos grandes sucesos y su alcance, seguramente el evento estará expuesto a condiciones no manejables por el organizador y el evento no cumplirá con los objetivos planteados por el cliente y el organizador. En las siguientes características se entenderá cuáles son estas variables que deben considerarse:  </w:t>
            </w:r>
          </w:p>
        </w:tc>
      </w:tr>
    </w:tbl>
    <w:p w:rsidR="00000000" w:rsidDel="00000000" w:rsidP="00000000" w:rsidRDefault="00000000" w:rsidRPr="00000000" w14:paraId="00000092">
      <w:pPr>
        <w:spacing w:line="240" w:lineRule="auto"/>
        <w:jc w:val="both"/>
        <w:rPr/>
      </w:pPr>
      <w:r w:rsidDel="00000000" w:rsidR="00000000" w:rsidRPr="00000000">
        <w:rPr>
          <w:rtl w:val="0"/>
        </w:rPr>
      </w:r>
    </w:p>
    <w:p w:rsidR="00000000" w:rsidDel="00000000" w:rsidP="00000000" w:rsidRDefault="00000000" w:rsidRPr="00000000" w14:paraId="00000093">
      <w:pPr>
        <w:widowControl w:val="0"/>
        <w:shd w:fill="ffffff" w:val="clear"/>
        <w:spacing w:after="300" w:before="240" w:line="240" w:lineRule="auto"/>
        <w:jc w:val="both"/>
        <w:rPr/>
      </w:pPr>
      <w:r w:rsidDel="00000000" w:rsidR="00000000" w:rsidRPr="00000000">
        <w:rPr>
          <w:rtl w:val="0"/>
        </w:rPr>
        <w:t xml:space="preserve">1.1 El clima y la región</w:t>
      </w:r>
    </w:p>
    <w:p w:rsidR="00000000" w:rsidDel="00000000" w:rsidP="00000000" w:rsidRDefault="00000000" w:rsidRPr="00000000" w14:paraId="00000094">
      <w:pPr>
        <w:spacing w:line="240" w:lineRule="auto"/>
        <w:ind w:left="426" w:firstLine="0"/>
        <w:jc w:val="both"/>
        <w:rPr>
          <w:b w:val="1"/>
          <w:color w:val="7f7f7f"/>
        </w:rPr>
      </w:pPr>
      <w:r w:rsidDel="00000000" w:rsidR="00000000" w:rsidRPr="00000000">
        <w:rPr>
          <w:rtl w:val="0"/>
        </w:rPr>
      </w:r>
    </w:p>
    <w:tbl>
      <w:tblPr>
        <w:tblStyle w:val="Table8"/>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95">
            <w:pPr>
              <w:pStyle w:val="Heading1"/>
              <w:jc w:val="center"/>
              <w:rPr>
                <w:sz w:val="22"/>
                <w:szCs w:val="22"/>
              </w:rPr>
            </w:pPr>
            <w:bookmarkStart w:colFirst="0" w:colLast="0" w:name="_heading=h.zf61jjntec32" w:id="3"/>
            <w:bookmarkEnd w:id="3"/>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96">
            <w:pPr>
              <w:rPr>
                <w:i w:val="1"/>
              </w:rPr>
            </w:pPr>
            <w:r w:rsidDel="00000000" w:rsidR="00000000" w:rsidRPr="00000000">
              <w:rPr>
                <w:rtl w:val="0"/>
              </w:rPr>
            </w:r>
          </w:p>
          <w:p w:rsidR="00000000" w:rsidDel="00000000" w:rsidP="00000000" w:rsidRDefault="00000000" w:rsidRPr="00000000" w14:paraId="00000097">
            <w:pPr>
              <w:widowControl w:val="0"/>
              <w:shd w:fill="ffffff" w:val="clear"/>
              <w:spacing w:after="300" w:before="240" w:lineRule="auto"/>
              <w:jc w:val="both"/>
              <w:rPr/>
            </w:pPr>
            <w:r w:rsidDel="00000000" w:rsidR="00000000" w:rsidRPr="00000000">
              <w:rPr>
                <w:rtl w:val="0"/>
              </w:rPr>
              <w:t xml:space="preserve">Son aspectos muy importantes en todo sentido y que requieren ser considerados antes de crear un evento. Esto debido a que el clima es un factor no controlado y que puede jugar una mala pasada, incluso propiciar la cancelación del evento.</w:t>
            </w:r>
          </w:p>
          <w:p w:rsidR="00000000" w:rsidDel="00000000" w:rsidP="00000000" w:rsidRDefault="00000000" w:rsidRPr="00000000" w14:paraId="00000098">
            <w:pPr>
              <w:widowControl w:val="0"/>
              <w:shd w:fill="ffffff" w:val="clear"/>
              <w:spacing w:after="300" w:before="240" w:lineRule="auto"/>
              <w:jc w:val="both"/>
              <w:rPr/>
            </w:pPr>
            <w:r w:rsidDel="00000000" w:rsidR="00000000" w:rsidRPr="00000000">
              <w:rPr>
                <w:rtl w:val="0"/>
              </w:rPr>
              <w:t xml:space="preserve">Siempre al establecer la fecha debe considerar la estación del año, si se encuentra en países o ciudades que tienen estaciones marcadas es más fácil, pero si es un país que no tiene estaciones rigurosas, el clima es incluso más difícil de prever. El tener controlada esta variable permitirá definir, el día, la fecha, la hora y los requerimientos que se deben considerar para el cumplimiento, tales como: hacer un evento al aire libre o buscar un recinto cerrado en caso de lluvias o nieve, acondicionar los espacios según la temperatura, corrientes de vientos, sol y humedad. Verificar las condiciones meteorológicas de los últimos años y las predicciones, ayuda a tomar decisiones importantes si se va a realizar eventos al aire libre como un parque, un club, una playa o un estadio no cubierto entre muchos otros</w:t>
            </w:r>
          </w:p>
          <w:p w:rsidR="00000000" w:rsidDel="00000000" w:rsidP="00000000" w:rsidRDefault="00000000" w:rsidRPr="00000000" w14:paraId="00000099">
            <w:pPr>
              <w:rPr>
                <w:i w:val="1"/>
              </w:rPr>
            </w:pPr>
            <w:r w:rsidDel="00000000" w:rsidR="00000000" w:rsidRPr="00000000">
              <w:rPr>
                <w:rtl w:val="0"/>
              </w:rPr>
            </w:r>
          </w:p>
        </w:tc>
      </w:tr>
    </w:tbl>
    <w:p w:rsidR="00000000" w:rsidDel="00000000" w:rsidP="00000000" w:rsidRDefault="00000000" w:rsidRPr="00000000" w14:paraId="0000009A">
      <w:pPr>
        <w:spacing w:line="240" w:lineRule="auto"/>
        <w:rPr/>
      </w:pPr>
      <w:r w:rsidDel="00000000" w:rsidR="00000000" w:rsidRPr="00000000">
        <w:rPr>
          <w:rtl w:val="0"/>
        </w:rPr>
      </w:r>
    </w:p>
    <w:p w:rsidR="00000000" w:rsidDel="00000000" w:rsidP="00000000" w:rsidRDefault="00000000" w:rsidRPr="00000000" w14:paraId="0000009B">
      <w:pPr>
        <w:spacing w:line="240" w:lineRule="auto"/>
        <w:jc w:val="both"/>
        <w:rPr/>
      </w:pPr>
      <w:r w:rsidDel="00000000" w:rsidR="00000000" w:rsidRPr="00000000">
        <w:rPr>
          <w:rtl w:val="0"/>
        </w:rPr>
      </w:r>
    </w:p>
    <w:tbl>
      <w:tblPr>
        <w:tblStyle w:val="Table9"/>
        <w:tblW w:w="13411.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8869"/>
        <w:gridCol w:w="3009"/>
        <w:tblGridChange w:id="0">
          <w:tblGrid>
            <w:gridCol w:w="1533"/>
            <w:gridCol w:w="8869"/>
            <w:gridCol w:w="300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9C">
            <w:pPr>
              <w:widowControl w:val="0"/>
              <w:jc w:val="both"/>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9D">
            <w:pPr>
              <w:pStyle w:val="Title"/>
              <w:widowControl w:val="0"/>
              <w:jc w:val="center"/>
              <w:rPr>
                <w:sz w:val="22"/>
                <w:szCs w:val="22"/>
              </w:rPr>
            </w:pPr>
            <w:bookmarkStart w:colFirst="0" w:colLast="0" w:name="_heading=h.1ksv4uv" w:id="4"/>
            <w:bookmarkEnd w:id="4"/>
            <w:r w:rsidDel="00000000" w:rsidR="00000000" w:rsidRPr="00000000">
              <w:rPr>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9F">
            <w:pPr>
              <w:widowControl w:val="0"/>
              <w:jc w:val="both"/>
              <w:rPr/>
            </w:pPr>
            <w:r w:rsidDel="00000000" w:rsidR="00000000" w:rsidRPr="00000000">
              <w:rPr>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A0">
            <w:pPr>
              <w:widowControl w:val="0"/>
              <w:shd w:fill="ffffff" w:val="clear"/>
              <w:spacing w:after="300" w:before="240" w:lineRule="auto"/>
              <w:jc w:val="both"/>
              <w:rPr/>
            </w:pPr>
            <w:r w:rsidDel="00000000" w:rsidR="00000000" w:rsidRPr="00000000">
              <w:rPr>
                <w:rtl w:val="0"/>
              </w:rPr>
              <w:t xml:space="preserve">veamos algunos aspectos relacionados al clima y la región:</w:t>
            </w:r>
          </w:p>
        </w:tc>
      </w:tr>
      <w:tr>
        <w:trPr>
          <w:cantSplit w:val="0"/>
          <w:trHeight w:val="627"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2">
            <w:pPr>
              <w:widowControl w:val="0"/>
              <w:jc w:val="both"/>
              <w:rPr>
                <w:u w:val="single"/>
              </w:rPr>
            </w:pPr>
            <w:r w:rsidDel="00000000" w:rsidR="00000000" w:rsidRPr="00000000">
              <w:rPr>
                <w:rtl w:val="0"/>
              </w:rPr>
            </w:r>
          </w:p>
          <w:p w:rsidR="00000000" w:rsidDel="00000000" w:rsidP="00000000" w:rsidRDefault="00000000" w:rsidRPr="00000000" w14:paraId="000000A3">
            <w:pPr>
              <w:widowControl w:val="0"/>
              <w:shd w:fill="ffffff" w:val="clear"/>
              <w:spacing w:after="300" w:lineRule="auto"/>
              <w:jc w:val="both"/>
              <w:rPr/>
            </w:pPr>
            <w:r w:rsidDel="00000000" w:rsidR="00000000" w:rsidRPr="00000000">
              <w:rPr>
                <w:rtl w:val="0"/>
              </w:rPr>
              <w:t xml:space="preserve">Aspectos sociales y culturales </w:t>
            </w:r>
          </w:p>
          <w:p w:rsidR="00000000" w:rsidDel="00000000" w:rsidP="00000000" w:rsidRDefault="00000000" w:rsidRPr="00000000" w14:paraId="000000A4">
            <w:pPr>
              <w:widowControl w:val="0"/>
              <w:shd w:fill="ffffff" w:val="clear"/>
              <w:spacing w:after="300" w:before="240" w:lineRule="auto"/>
              <w:jc w:val="both"/>
              <w:rPr/>
            </w:pPr>
            <w:r w:rsidDel="00000000" w:rsidR="00000000" w:rsidRPr="00000000">
              <w:rPr>
                <w:rtl w:val="0"/>
              </w:rPr>
              <w:t xml:space="preserve">El director de eventos y su equipo deberá estudiar los aspectos sociales del país, la ciudad, el barrio o la zona, antes de definir el lugar y la fecha del evento, por ejemplo: si se conoce que es un país que no brinda las mínimas condiciones de seguridad, muy probablemente podrá tener inconvenientes con el evento.</w:t>
            </w:r>
          </w:p>
          <w:p w:rsidR="00000000" w:rsidDel="00000000" w:rsidP="00000000" w:rsidRDefault="00000000" w:rsidRPr="00000000" w14:paraId="000000A5">
            <w:pPr>
              <w:widowControl w:val="0"/>
              <w:shd w:fill="ffffff" w:val="clear"/>
              <w:spacing w:after="300" w:before="240" w:lineRule="auto"/>
              <w:jc w:val="both"/>
              <w:rPr/>
            </w:pPr>
            <w:r w:rsidDel="00000000" w:rsidR="00000000" w:rsidRPr="00000000">
              <w:rPr>
                <w:rtl w:val="0"/>
              </w:rPr>
              <w:t xml:space="preserve">Cuando se analizan las ciudades, se debe ser muy juicioso al estudiar los comportamientos sociales de sus habitantes, ¿se considera una ciudad tranquila y segura?, ¿se presentan constantemente  manifestaciones sociales o personas que no están de acuerdo con los aspectos políticos?, ya que esto puede llevar a manifestaciones espontáneas en cualquier momento afectando  la seguridad del evento o de los asistentes, ¿es una ciudad caótica en su tráfico, que no permitirá movilizarse de manera rápida y segura a los asistentes y al  equipo de  producción del evento?</w:t>
            </w:r>
          </w:p>
          <w:p w:rsidR="00000000" w:rsidDel="00000000" w:rsidP="00000000" w:rsidRDefault="00000000" w:rsidRPr="00000000" w14:paraId="000000A6">
            <w:pPr>
              <w:widowControl w:val="0"/>
              <w:shd w:fill="ffffff" w:val="clear"/>
              <w:spacing w:after="300" w:before="240" w:lineRule="auto"/>
              <w:jc w:val="both"/>
              <w:rPr/>
            </w:pPr>
            <w:r w:rsidDel="00000000" w:rsidR="00000000" w:rsidRPr="00000000">
              <w:rPr>
                <w:rtl w:val="0"/>
              </w:rPr>
              <w:t xml:space="preserve">Es importante considerar, analizar y establecer protocolos para que no se generen inconvenientes que no se puedan controlar. </w:t>
            </w:r>
          </w:p>
        </w:tc>
        <w:tc>
          <w:tcPr>
            <w:shd w:fill="auto" w:val="clear"/>
            <w:tcMar>
              <w:top w:w="100.0" w:type="dxa"/>
              <w:left w:w="100.0" w:type="dxa"/>
              <w:bottom w:w="100.0" w:type="dxa"/>
              <w:right w:w="100.0" w:type="dxa"/>
            </w:tcMar>
          </w:tcPr>
          <w:p w:rsidR="00000000" w:rsidDel="00000000" w:rsidP="00000000" w:rsidRDefault="00000000" w:rsidRPr="00000000" w14:paraId="000000A8">
            <w:pPr>
              <w:widowControl w:val="0"/>
              <w:jc w:val="both"/>
              <w:rPr/>
            </w:pPr>
            <w:r w:rsidDel="00000000" w:rsidR="00000000" w:rsidRPr="00000000">
              <w:rPr/>
              <w:drawing>
                <wp:inline distB="114300" distT="114300" distL="114300" distR="114300">
                  <wp:extent cx="1781175" cy="1003300"/>
                  <wp:effectExtent b="0" l="0" r="0" t="0"/>
                  <wp:docPr id="343"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1781175"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widowControl w:val="0"/>
              <w:jc w:val="both"/>
              <w:rPr/>
            </w:pPr>
            <w:r w:rsidDel="00000000" w:rsidR="00000000" w:rsidRPr="00000000">
              <w:rPr>
                <w:rtl w:val="0"/>
              </w:rPr>
              <w:t xml:space="preserve">Imagen: 623800_i1</w:t>
            </w:r>
          </w:p>
          <w:p w:rsidR="00000000" w:rsidDel="00000000" w:rsidP="00000000" w:rsidRDefault="00000000" w:rsidRPr="00000000" w14:paraId="000000AA">
            <w:pPr>
              <w:widowControl w:val="0"/>
              <w:jc w:val="both"/>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B">
            <w:pPr>
              <w:widowControl w:val="0"/>
              <w:jc w:val="both"/>
              <w:rPr/>
            </w:pPr>
            <w:r w:rsidDel="00000000" w:rsidR="00000000" w:rsidRPr="00000000">
              <w:rPr>
                <w:rtl w:val="0"/>
              </w:rPr>
            </w:r>
          </w:p>
          <w:p w:rsidR="00000000" w:rsidDel="00000000" w:rsidP="00000000" w:rsidRDefault="00000000" w:rsidRPr="00000000" w14:paraId="000000AC">
            <w:pPr>
              <w:widowControl w:val="0"/>
              <w:shd w:fill="ffffff" w:val="clear"/>
              <w:spacing w:after="300" w:lineRule="auto"/>
              <w:jc w:val="both"/>
              <w:rPr/>
            </w:pPr>
            <w:r w:rsidDel="00000000" w:rsidR="00000000" w:rsidRPr="00000000">
              <w:rPr>
                <w:rtl w:val="0"/>
              </w:rPr>
              <w:t xml:space="preserve">Las condiciones de salud local y mundial</w:t>
            </w:r>
          </w:p>
          <w:p w:rsidR="00000000" w:rsidDel="00000000" w:rsidP="00000000" w:rsidRDefault="00000000" w:rsidRPr="00000000" w14:paraId="000000AD">
            <w:pPr>
              <w:widowControl w:val="0"/>
              <w:shd w:fill="ffffff" w:val="clear"/>
              <w:spacing w:after="300" w:lineRule="auto"/>
              <w:jc w:val="both"/>
              <w:rPr/>
            </w:pPr>
            <w:r w:rsidDel="00000000" w:rsidR="00000000" w:rsidRPr="00000000">
              <w:rPr>
                <w:rtl w:val="0"/>
              </w:rPr>
              <w:t xml:space="preserve">Ahora que el mundo acaba de vivir una pandemia y la humanidad vive un momento muy difícil, es necesario considerar con más detalle este aspecto, no solo porque hay regiones y culturas en donde no es importante este hecho y porque no se puede poner en riesgo la salud de los asistentes; entonces se debe estudiar, entre otros aspectos, las  condiciones de salud pública existentes en la ciudad, el porcentaje de la población y número de vacunados de la pandemia (COVID) en el país y la ciudad, la vacunación infantil, esquemas y programas de medicina preventiva, capacidad e instrucción sobre prevención y actuación en casos de desastres, factores epidemiológicos o endémicos regionales y conocimientos de la manipulación de alimentos de la ciudad. </w:t>
            </w:r>
          </w:p>
        </w:tc>
        <w:tc>
          <w:tcPr>
            <w:shd w:fill="auto" w:val="clear"/>
            <w:tcMar>
              <w:top w:w="100.0" w:type="dxa"/>
              <w:left w:w="100.0" w:type="dxa"/>
              <w:bottom w:w="100.0" w:type="dxa"/>
              <w:right w:w="100.0" w:type="dxa"/>
            </w:tcMar>
          </w:tcPr>
          <w:p w:rsidR="00000000" w:rsidDel="00000000" w:rsidP="00000000" w:rsidRDefault="00000000" w:rsidRPr="00000000" w14:paraId="000000AF">
            <w:pPr>
              <w:widowControl w:val="0"/>
              <w:jc w:val="both"/>
              <w:rPr/>
            </w:pPr>
            <w:r w:rsidDel="00000000" w:rsidR="00000000" w:rsidRPr="00000000">
              <w:rPr>
                <w:color w:val="000000"/>
              </w:rPr>
              <w:drawing>
                <wp:inline distB="0" distT="0" distL="0" distR="0">
                  <wp:extent cx="1781175" cy="1181100"/>
                  <wp:effectExtent b="0" l="0" r="0" t="0"/>
                  <wp:docPr id="342"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178117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widowControl w:val="0"/>
              <w:jc w:val="both"/>
              <w:rPr/>
            </w:pPr>
            <w:r w:rsidDel="00000000" w:rsidR="00000000" w:rsidRPr="00000000">
              <w:rPr>
                <w:color w:val="000000"/>
                <w:rtl w:val="0"/>
              </w:rPr>
              <w:t xml:space="preserve">Imagen:623800_i2</w:t>
            </w:r>
            <w:r w:rsidDel="00000000" w:rsidR="00000000" w:rsidRPr="00000000">
              <w:rPr>
                <w:rtl w:val="0"/>
              </w:rPr>
            </w:r>
          </w:p>
        </w:tc>
      </w:tr>
    </w:tbl>
    <w:p w:rsidR="00000000" w:rsidDel="00000000" w:rsidP="00000000" w:rsidRDefault="00000000" w:rsidRPr="00000000" w14:paraId="000000B1">
      <w:pPr>
        <w:spacing w:line="240" w:lineRule="auto"/>
        <w:jc w:val="both"/>
        <w:rPr/>
      </w:pPr>
      <w:r w:rsidDel="00000000" w:rsidR="00000000" w:rsidRPr="00000000">
        <w:rPr>
          <w:rtl w:val="0"/>
        </w:rPr>
      </w:r>
    </w:p>
    <w:tbl>
      <w:tblPr>
        <w:tblStyle w:val="Table10"/>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B2">
            <w:pPr>
              <w:keepNext w:val="1"/>
              <w:keepLines w:val="1"/>
              <w:pBdr>
                <w:top w:space="0" w:sz="0" w:val="nil"/>
                <w:left w:space="0" w:sz="0" w:val="nil"/>
                <w:bottom w:space="0" w:sz="0" w:val="nil"/>
                <w:right w:space="0" w:sz="0" w:val="nil"/>
                <w:between w:space="0" w:sz="0" w:val="nil"/>
              </w:pBdr>
              <w:spacing w:after="120" w:before="400" w:lineRule="auto"/>
              <w:jc w:val="center"/>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0B3">
            <w:pPr>
              <w:spacing w:after="120" w:before="240" w:lineRule="auto"/>
              <w:jc w:val="both"/>
              <w:rPr/>
            </w:pPr>
            <w:r w:rsidDel="00000000" w:rsidR="00000000" w:rsidRPr="00000000">
              <w:rPr>
                <w:rtl w:val="0"/>
              </w:rPr>
              <w:t xml:space="preserve">Al observarse cómo hay variables que pueden afectar el libre desarrollo del evento, las cuales hay que considerar y tratar de controlar, ahora, el enfoque es identificar, analizar y controlar, aquellos imprevistos que pueden ocurrir al interior y que si se pueden controlar, ya que con anterioridad se han identificado para crear los enlaces de apoyo con soluciones inmediatas y efectivas que permitan continuar con el evento, sin afectar el desarrollo de este. El enfoque ahora es definir y analizar cada una de las actividades a desarrollar y seleccionarlas por grupos.</w:t>
            </w:r>
          </w:p>
        </w:tc>
      </w:tr>
    </w:tbl>
    <w:p w:rsidR="00000000" w:rsidDel="00000000" w:rsidP="00000000" w:rsidRDefault="00000000" w:rsidRPr="00000000" w14:paraId="000000B4">
      <w:pPr>
        <w:spacing w:line="240" w:lineRule="auto"/>
        <w:jc w:val="both"/>
        <w:rPr/>
      </w:pPr>
      <w:bookmarkStart w:colFirst="0" w:colLast="0" w:name="_heading=h.30j0zll" w:id="5"/>
      <w:bookmarkEnd w:id="5"/>
      <w:r w:rsidDel="00000000" w:rsidR="00000000" w:rsidRPr="00000000">
        <w:rPr>
          <w:rtl w:val="0"/>
        </w:rPr>
      </w:r>
    </w:p>
    <w:p w:rsidR="00000000" w:rsidDel="00000000" w:rsidP="00000000" w:rsidRDefault="00000000" w:rsidRPr="00000000" w14:paraId="000000B5">
      <w:pPr>
        <w:widowControl w:val="0"/>
        <w:spacing w:after="120" w:line="240" w:lineRule="auto"/>
        <w:jc w:val="both"/>
        <w:rPr/>
      </w:pPr>
      <w:r w:rsidDel="00000000" w:rsidR="00000000" w:rsidRPr="00000000">
        <w:rPr>
          <w:rtl w:val="0"/>
        </w:rPr>
        <w:t xml:space="preserve">1.2 Sedes</w:t>
      </w:r>
    </w:p>
    <w:p w:rsidR="00000000" w:rsidDel="00000000" w:rsidP="00000000" w:rsidRDefault="00000000" w:rsidRPr="00000000" w14:paraId="000000B6">
      <w:pPr>
        <w:spacing w:line="240" w:lineRule="auto"/>
        <w:ind w:left="426" w:firstLine="0"/>
        <w:jc w:val="both"/>
        <w:rPr>
          <w:b w:val="1"/>
          <w:color w:val="7f7f7f"/>
        </w:rPr>
      </w:pPr>
      <w:r w:rsidDel="00000000" w:rsidR="00000000" w:rsidRPr="00000000">
        <w:rPr>
          <w:rtl w:val="0"/>
        </w:rPr>
      </w:r>
    </w:p>
    <w:p w:rsidR="00000000" w:rsidDel="00000000" w:rsidP="00000000" w:rsidRDefault="00000000" w:rsidRPr="00000000" w14:paraId="000000B7">
      <w:pPr>
        <w:spacing w:line="240" w:lineRule="auto"/>
        <w:rPr/>
      </w:pPr>
      <w:r w:rsidDel="00000000" w:rsidR="00000000" w:rsidRPr="00000000">
        <w:rPr>
          <w:rtl w:val="0"/>
        </w:rPr>
      </w:r>
    </w:p>
    <w:p w:rsidR="00000000" w:rsidDel="00000000" w:rsidP="00000000" w:rsidRDefault="00000000" w:rsidRPr="00000000" w14:paraId="000000B8">
      <w:pPr>
        <w:spacing w:line="240" w:lineRule="auto"/>
        <w:jc w:val="both"/>
        <w:rPr/>
      </w:pPr>
      <w:r w:rsidDel="00000000" w:rsidR="00000000" w:rsidRPr="00000000">
        <w:rPr>
          <w:rtl w:val="0"/>
        </w:rPr>
      </w:r>
    </w:p>
    <w:p w:rsidR="00000000" w:rsidDel="00000000" w:rsidP="00000000" w:rsidRDefault="00000000" w:rsidRPr="00000000" w14:paraId="000000B9">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r>
    </w:p>
    <w:tbl>
      <w:tblPr>
        <w:tblStyle w:val="Table11"/>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BA">
            <w:pPr>
              <w:pStyle w:val="Heading1"/>
              <w:jc w:val="both"/>
              <w:rPr>
                <w:sz w:val="22"/>
                <w:szCs w:val="22"/>
              </w:rPr>
            </w:pPr>
            <w:bookmarkStart w:colFirst="0" w:colLast="0" w:name="_heading=h.g16c0cmv9h7m" w:id="6"/>
            <w:bookmarkEnd w:id="6"/>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BB">
            <w:pPr>
              <w:jc w:val="both"/>
              <w:rPr/>
            </w:pPr>
            <w:r w:rsidDel="00000000" w:rsidR="00000000" w:rsidRPr="00000000">
              <w:rPr>
                <w:rtl w:val="0"/>
              </w:rPr>
              <w:t xml:space="preserve">Los lugares para la realización del evento son estratégicos no solo por la logística, sino por la aceptación de los asistentes. La selección del lugar puede determinar el éxito o fracaso del evento.</w:t>
            </w:r>
          </w:p>
        </w:tc>
      </w:tr>
    </w:tbl>
    <w:p w:rsidR="00000000" w:rsidDel="00000000" w:rsidP="00000000" w:rsidRDefault="00000000" w:rsidRPr="00000000" w14:paraId="000000BC">
      <w:pPr>
        <w:spacing w:line="240" w:lineRule="auto"/>
        <w:jc w:val="both"/>
        <w:rPr/>
      </w:pPr>
      <w:r w:rsidDel="00000000" w:rsidR="00000000" w:rsidRPr="00000000">
        <w:rPr>
          <w:rtl w:val="0"/>
        </w:rPr>
      </w:r>
    </w:p>
    <w:tbl>
      <w:tblPr>
        <w:tblStyle w:val="Table12"/>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0BD">
            <w:pPr>
              <w:widowControl w:val="0"/>
              <w:spacing w:line="240" w:lineRule="auto"/>
              <w:jc w:val="both"/>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BE">
            <w:pPr>
              <w:keepNext w:val="1"/>
              <w:keepLines w:val="1"/>
              <w:widowControl w:val="0"/>
              <w:spacing w:after="60" w:line="240" w:lineRule="auto"/>
              <w:jc w:val="both"/>
              <w:rPr/>
            </w:pPr>
            <w:bookmarkStart w:colFirst="0" w:colLast="0" w:name="_heading=h.1fob9te" w:id="7"/>
            <w:bookmarkEnd w:id="7"/>
            <w:r w:rsidDel="00000000" w:rsidR="00000000" w:rsidRPr="00000000">
              <w:rPr>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F">
            <w:pPr>
              <w:widowControl w:val="0"/>
              <w:spacing w:line="240" w:lineRule="auto"/>
              <w:jc w:val="both"/>
              <w:rPr>
                <w:highlight w:val="yellow"/>
              </w:rPr>
            </w:pPr>
            <w:r w:rsidDel="00000000" w:rsidR="00000000" w:rsidRPr="00000000">
              <w:rPr>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0">
            <w:pPr>
              <w:jc w:val="both"/>
              <w:rPr/>
            </w:pPr>
            <w:r w:rsidDel="00000000" w:rsidR="00000000" w:rsidRPr="00000000">
              <w:rPr>
                <w:rtl w:val="0"/>
              </w:rPr>
              <w:t xml:space="preserve">Para evitar inconvenientes e imprevistos siempre se debe tener en cuenta: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1">
            <w:pPr>
              <w:widowControl w:val="0"/>
              <w:spacing w:line="240" w:lineRule="auto"/>
              <w:jc w:val="both"/>
              <w:rPr/>
            </w:pPr>
            <w:r w:rsidDel="00000000" w:rsidR="00000000" w:rsidRPr="00000000">
              <w:rPr>
                <w:rtl w:val="0"/>
              </w:rPr>
            </w:r>
          </w:p>
          <w:p w:rsidR="00000000" w:rsidDel="00000000" w:rsidP="00000000" w:rsidRDefault="00000000" w:rsidRPr="00000000" w14:paraId="000000C2">
            <w:pPr>
              <w:widowControl w:val="0"/>
              <w:spacing w:line="240" w:lineRule="auto"/>
              <w:jc w:val="both"/>
              <w:rPr>
                <w:highlight w:val="white"/>
              </w:rPr>
            </w:pPr>
            <w:r w:rsidDel="00000000" w:rsidR="00000000" w:rsidRPr="00000000">
              <w:rPr>
                <w:rtl w:val="0"/>
              </w:rPr>
            </w:r>
          </w:p>
          <w:p w:rsidR="00000000" w:rsidDel="00000000" w:rsidP="00000000" w:rsidRDefault="00000000" w:rsidRPr="00000000" w14:paraId="000000C3">
            <w:pPr>
              <w:widowControl w:val="0"/>
              <w:spacing w:line="240" w:lineRule="auto"/>
              <w:jc w:val="both"/>
              <w:rPr>
                <w:highlight w:val="white"/>
              </w:rPr>
            </w:pPr>
            <w:r w:rsidDel="00000000" w:rsidR="00000000" w:rsidRPr="00000000">
              <w:rPr>
                <w:rtl w:val="0"/>
              </w:rPr>
            </w:r>
          </w:p>
          <w:p w:rsidR="00000000" w:rsidDel="00000000" w:rsidP="00000000" w:rsidRDefault="00000000" w:rsidRPr="00000000" w14:paraId="000000C4">
            <w:pPr>
              <w:widowControl w:val="0"/>
              <w:spacing w:line="240" w:lineRule="auto"/>
              <w:jc w:val="both"/>
              <w:rPr>
                <w:highlight w:val="white"/>
              </w:rPr>
            </w:pPr>
            <w:r w:rsidDel="00000000" w:rsidR="00000000" w:rsidRPr="00000000">
              <w:rPr>
                <w:highlight w:val="white"/>
              </w:rPr>
              <w:drawing>
                <wp:inline distB="114300" distT="114300" distL="114300" distR="114300">
                  <wp:extent cx="4230053" cy="2379405"/>
                  <wp:effectExtent b="0" l="0" r="0" t="0"/>
                  <wp:docPr id="340" name="image3.jpg"/>
                  <a:graphic>
                    <a:graphicData uri="http://schemas.openxmlformats.org/drawingml/2006/picture">
                      <pic:pic>
                        <pic:nvPicPr>
                          <pic:cNvPr id="0" name="image3.jpg"/>
                          <pic:cNvPicPr preferRelativeResize="0"/>
                        </pic:nvPicPr>
                        <pic:blipFill>
                          <a:blip r:embed="rId14"/>
                          <a:srcRect b="0" l="0" r="0" t="0"/>
                          <a:stretch>
                            <a:fillRect/>
                          </a:stretch>
                        </pic:blipFill>
                        <pic:spPr>
                          <a:xfrm>
                            <a:off x="0" y="0"/>
                            <a:ext cx="4230053" cy="237940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widowControl w:val="0"/>
              <w:spacing w:line="240" w:lineRule="auto"/>
              <w:jc w:val="both"/>
              <w:rPr>
                <w:highlight w:val="white"/>
              </w:rPr>
            </w:pPr>
            <w:r w:rsidDel="00000000" w:rsidR="00000000" w:rsidRPr="00000000">
              <w:rPr>
                <w:highlight w:val="white"/>
                <w:rtl w:val="0"/>
              </w:rPr>
              <w:t xml:space="preserve">creación propia por favor hacer una similar</w:t>
            </w:r>
          </w:p>
          <w:p w:rsidR="00000000" w:rsidDel="00000000" w:rsidP="00000000" w:rsidRDefault="00000000" w:rsidRPr="00000000" w14:paraId="000000C6">
            <w:pPr>
              <w:widowControl w:val="0"/>
              <w:spacing w:line="240" w:lineRule="auto"/>
              <w:jc w:val="both"/>
              <w:rPr>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8">
            <w:pPr>
              <w:widowControl w:val="0"/>
              <w:spacing w:line="240" w:lineRule="auto"/>
              <w:jc w:val="both"/>
              <w:rPr/>
            </w:pPr>
            <w:r w:rsidDel="00000000" w:rsidR="00000000" w:rsidRPr="00000000">
              <w:rPr>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0C9">
            <w:pPr>
              <w:widowControl w:val="0"/>
              <w:spacing w:line="240" w:lineRule="auto"/>
              <w:jc w:val="both"/>
              <w:rPr/>
            </w:pPr>
            <w:r w:rsidDel="00000000" w:rsidR="00000000" w:rsidRPr="00000000">
              <w:rPr>
                <w:rtl w:val="0"/>
              </w:rPr>
              <w:t xml:space="preserve">623800_i3</w:t>
            </w:r>
          </w:p>
        </w:tc>
      </w:tr>
    </w:tbl>
    <w:p w:rsidR="00000000" w:rsidDel="00000000" w:rsidP="00000000" w:rsidRDefault="00000000" w:rsidRPr="00000000" w14:paraId="000000CA">
      <w:pPr>
        <w:widowControl w:val="0"/>
        <w:spacing w:line="240" w:lineRule="auto"/>
        <w:jc w:val="both"/>
        <w:rPr>
          <w:b w:val="1"/>
          <w:color w:val="7f7f7f"/>
        </w:rPr>
      </w:pPr>
      <w:r w:rsidDel="00000000" w:rsidR="00000000" w:rsidRPr="00000000">
        <w:rPr>
          <w:rtl w:val="0"/>
        </w:rPr>
      </w:r>
    </w:p>
    <w:tbl>
      <w:tblPr>
        <w:tblStyle w:val="Table13"/>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CB">
            <w:pPr>
              <w:pStyle w:val="Heading1"/>
              <w:spacing w:line="240" w:lineRule="auto"/>
              <w:jc w:val="center"/>
              <w:rPr>
                <w:sz w:val="22"/>
                <w:szCs w:val="22"/>
              </w:rPr>
            </w:pPr>
            <w:bookmarkStart w:colFirst="0" w:colLast="0" w:name="_heading=h.6tjt6oqy9ny5" w:id="8"/>
            <w:bookmarkEnd w:id="8"/>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CC">
            <w:pPr>
              <w:jc w:val="both"/>
              <w:rPr/>
            </w:pPr>
            <w:r w:rsidDel="00000000" w:rsidR="00000000" w:rsidRPr="00000000">
              <w:rPr>
                <w:rtl w:val="0"/>
              </w:rPr>
              <w:t xml:space="preserve">Entonces, se deben considerar  todas las variables anteriores para tener un plan alterno que ayude a tomar las decisiones más acertadas.</w:t>
            </w:r>
          </w:p>
          <w:p w:rsidR="00000000" w:rsidDel="00000000" w:rsidP="00000000" w:rsidRDefault="00000000" w:rsidRPr="00000000" w14:paraId="000000CD">
            <w:pPr>
              <w:jc w:val="both"/>
              <w:rPr/>
            </w:pPr>
            <w:r w:rsidDel="00000000" w:rsidR="00000000" w:rsidRPr="00000000">
              <w:rPr>
                <w:rtl w:val="0"/>
              </w:rPr>
            </w:r>
          </w:p>
          <w:p w:rsidR="00000000" w:rsidDel="00000000" w:rsidP="00000000" w:rsidRDefault="00000000" w:rsidRPr="00000000" w14:paraId="000000CE">
            <w:pPr>
              <w:jc w:val="both"/>
              <w:rPr/>
            </w:pPr>
            <w:r w:rsidDel="00000000" w:rsidR="00000000" w:rsidRPr="00000000">
              <w:rPr>
                <w:rtl w:val="0"/>
              </w:rPr>
              <w:t xml:space="preserve">Por ejemplo: si el lugar seleccionado no tiene parqueaderos y los invitados deben ir en algún tipo de vehículo, ya que está alejado de la ciudad, se debe activar un plan alterno y plantear las diferentes posibilidades las cuales podrían ser:</w:t>
            </w:r>
          </w:p>
          <w:p w:rsidR="00000000" w:rsidDel="00000000" w:rsidP="00000000" w:rsidRDefault="00000000" w:rsidRPr="00000000" w14:paraId="000000CF">
            <w:pPr>
              <w:jc w:val="both"/>
              <w:rPr/>
            </w:pPr>
            <w:r w:rsidDel="00000000" w:rsidR="00000000" w:rsidRPr="00000000">
              <w:rPr>
                <w:rtl w:val="0"/>
              </w:rPr>
              <w:t xml:space="preserve">1. Ubicar un parqueadero para el total de asistentes. </w:t>
            </w:r>
          </w:p>
          <w:p w:rsidR="00000000" w:rsidDel="00000000" w:rsidP="00000000" w:rsidRDefault="00000000" w:rsidRPr="00000000" w14:paraId="000000D0">
            <w:pPr>
              <w:jc w:val="both"/>
              <w:rPr/>
            </w:pPr>
            <w:r w:rsidDel="00000000" w:rsidR="00000000" w:rsidRPr="00000000">
              <w:rPr>
                <w:rtl w:val="0"/>
              </w:rPr>
              <w:t xml:space="preserve">2. Tomar la decisión de llevarlos y retornarlos en un transporte contratado por el organizador del evento.</w:t>
            </w:r>
          </w:p>
          <w:p w:rsidR="00000000" w:rsidDel="00000000" w:rsidP="00000000" w:rsidRDefault="00000000" w:rsidRPr="00000000" w14:paraId="000000D1">
            <w:pPr>
              <w:jc w:val="both"/>
              <w:rPr/>
            </w:pPr>
            <w:r w:rsidDel="00000000" w:rsidR="00000000" w:rsidRPr="00000000">
              <w:rPr>
                <w:rtl w:val="0"/>
              </w:rPr>
              <w:t xml:space="preserve">3. Cambiar de sede.</w:t>
            </w:r>
          </w:p>
          <w:p w:rsidR="00000000" w:rsidDel="00000000" w:rsidP="00000000" w:rsidRDefault="00000000" w:rsidRPr="00000000" w14:paraId="000000D2">
            <w:pPr>
              <w:spacing w:after="120" w:before="240" w:lineRule="auto"/>
              <w:jc w:val="both"/>
              <w:rPr/>
            </w:pPr>
            <w:r w:rsidDel="00000000" w:rsidR="00000000" w:rsidRPr="00000000">
              <w:rPr>
                <w:rtl w:val="0"/>
              </w:rPr>
              <w:t xml:space="preserve">Otro caso que se puede presentar es que se contemple y se planee el cupo de parqueaderos, y por algún motivo lleguen más autos de los previstos; para evitar esta situación el organizador debe “blindarse” en cuanto a la información dada con anterioridad a los participantes, evitando que los asistentes le culpen por el hecho. De esta forma si se consideró que se disponen de 500 cupos de parqueadero, para 500 invitados, es decir, un cupo por invitado y si esto quedó claro en los términos de la invitación del evento, no se tendrá problema en recordarle a los invitados, pero realmente se debe considerar no preocuparse por ello. Es diferente a que el organizador no haya sido claro en la información previa y haya dado a entender que se contaba con servicio de parqueadero con capacidad indefinida, sencillamente el asistente tendrá en su mente el hecho de que habrá parqueadero para todos y le culpara al organizador por no tener cupo para su vehículo.</w:t>
            </w:r>
          </w:p>
          <w:p w:rsidR="00000000" w:rsidDel="00000000" w:rsidP="00000000" w:rsidRDefault="00000000" w:rsidRPr="00000000" w14:paraId="000000D3">
            <w:pPr>
              <w:spacing w:line="240" w:lineRule="auto"/>
              <w:rPr>
                <w:i w:val="1"/>
              </w:rPr>
            </w:pPr>
            <w:r w:rsidDel="00000000" w:rsidR="00000000" w:rsidRPr="00000000">
              <w:rPr>
                <w:rtl w:val="0"/>
              </w:rPr>
            </w:r>
          </w:p>
        </w:tc>
      </w:tr>
    </w:tbl>
    <w:p w:rsidR="00000000" w:rsidDel="00000000" w:rsidP="00000000" w:rsidRDefault="00000000" w:rsidRPr="00000000" w14:paraId="000000D4">
      <w:pPr>
        <w:rPr/>
      </w:pPr>
      <w:r w:rsidDel="00000000" w:rsidR="00000000" w:rsidRPr="00000000">
        <w:rPr>
          <w:rtl w:val="0"/>
        </w:rPr>
      </w:r>
    </w:p>
    <w:tbl>
      <w:tblPr>
        <w:tblStyle w:val="Table14"/>
        <w:tblW w:w="1344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9"/>
        <w:gridCol w:w="4559"/>
        <w:gridCol w:w="7322"/>
        <w:tblGridChange w:id="0">
          <w:tblGrid>
            <w:gridCol w:w="1559"/>
            <w:gridCol w:w="4559"/>
            <w:gridCol w:w="7322"/>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D5">
            <w:pPr>
              <w:widowControl w:val="0"/>
              <w:jc w:val="both"/>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D6">
            <w:pPr>
              <w:pStyle w:val="Title"/>
              <w:widowControl w:val="0"/>
              <w:jc w:val="center"/>
              <w:rPr>
                <w:sz w:val="22"/>
                <w:szCs w:val="22"/>
              </w:rPr>
            </w:pPr>
            <w:bookmarkStart w:colFirst="0" w:colLast="0" w:name="_heading=h.49x2ik5" w:id="9"/>
            <w:bookmarkEnd w:id="9"/>
            <w:r w:rsidDel="00000000" w:rsidR="00000000" w:rsidRPr="00000000">
              <w:rPr>
                <w:sz w:val="22"/>
                <w:szCs w:val="22"/>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8">
            <w:pPr>
              <w:widowControl w:val="0"/>
              <w:jc w:val="both"/>
              <w:rPr/>
            </w:pPr>
            <w:r w:rsidDel="00000000" w:rsidR="00000000" w:rsidRPr="00000000">
              <w:rPr>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D9">
            <w:pPr>
              <w:widowControl w:val="0"/>
              <w:spacing w:after="120" w:before="240" w:lineRule="auto"/>
              <w:jc w:val="both"/>
              <w:rPr/>
            </w:pPr>
            <w:r w:rsidDel="00000000" w:rsidR="00000000" w:rsidRPr="00000000">
              <w:rPr>
                <w:rtl w:val="0"/>
              </w:rPr>
              <w:t xml:space="preserve">Al elegir la sede del evento deben considerarse aspectos como: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B">
            <w:pPr>
              <w:widowControl w:val="0"/>
              <w:spacing w:after="240" w:before="240" w:lineRule="auto"/>
              <w:jc w:val="both"/>
              <w:rPr/>
            </w:pPr>
            <w:r w:rsidDel="00000000" w:rsidR="00000000" w:rsidRPr="00000000">
              <w:rPr>
                <w:rtl w:val="0"/>
              </w:rPr>
              <w:t xml:space="preserve">Tipo de evento: evento familiar, evento ferial, evento empresarial, evento social, evento político.</w:t>
            </w:r>
          </w:p>
        </w:tc>
        <w:tc>
          <w:tcPr>
            <w:shd w:fill="auto" w:val="clear"/>
            <w:tcMar>
              <w:top w:w="100.0" w:type="dxa"/>
              <w:left w:w="100.0" w:type="dxa"/>
              <w:bottom w:w="100.0" w:type="dxa"/>
              <w:right w:w="100.0" w:type="dxa"/>
            </w:tcMar>
          </w:tcPr>
          <w:p w:rsidR="00000000" w:rsidDel="00000000" w:rsidP="00000000" w:rsidRDefault="00000000" w:rsidRPr="00000000" w14:paraId="000000DD">
            <w:pPr>
              <w:widowControl w:val="0"/>
              <w:jc w:val="both"/>
              <w:rPr/>
            </w:pPr>
            <w:r w:rsidDel="00000000" w:rsidR="00000000" w:rsidRPr="00000000">
              <w:rPr>
                <w:rtl w:val="0"/>
              </w:rPr>
            </w:r>
          </w:p>
          <w:p w:rsidR="00000000" w:rsidDel="00000000" w:rsidP="00000000" w:rsidRDefault="00000000" w:rsidRPr="00000000" w14:paraId="000000DE">
            <w:pPr>
              <w:widowControl w:val="0"/>
              <w:jc w:val="both"/>
              <w:rPr/>
            </w:pPr>
            <w:r w:rsidDel="00000000" w:rsidR="00000000" w:rsidRPr="00000000">
              <w:rPr/>
              <w:drawing>
                <wp:inline distB="114300" distT="114300" distL="114300" distR="114300">
                  <wp:extent cx="2264795" cy="1490751"/>
                  <wp:effectExtent b="0" l="0" r="0" t="0"/>
                  <wp:docPr id="344"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2264795" cy="1490751"/>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widowControl w:val="0"/>
              <w:jc w:val="both"/>
              <w:rPr/>
            </w:pPr>
            <w:r w:rsidDel="00000000" w:rsidR="00000000" w:rsidRPr="00000000">
              <w:rPr>
                <w:rtl w:val="0"/>
              </w:rPr>
              <w:t xml:space="preserve">Imagen 623800_i4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0">
            <w:pPr>
              <w:widowControl w:val="0"/>
              <w:spacing w:after="240" w:before="240" w:lineRule="auto"/>
              <w:jc w:val="both"/>
              <w:rPr/>
            </w:pPr>
            <w:r w:rsidDel="00000000" w:rsidR="00000000" w:rsidRPr="00000000">
              <w:rPr>
                <w:rtl w:val="0"/>
              </w:rPr>
              <w:t xml:space="preserve">Lugar más apropiado para el evento: recinto ferial, hotel, centro de convenciones, espacio abierto, restaurante, auditorio, escenario deportivo, escenario artístico, centro especializado, oficina, casa, entre otros.</w:t>
            </w:r>
          </w:p>
        </w:tc>
        <w:tc>
          <w:tcPr>
            <w:shd w:fill="auto" w:val="clear"/>
            <w:tcMar>
              <w:top w:w="100.0" w:type="dxa"/>
              <w:left w:w="100.0" w:type="dxa"/>
              <w:bottom w:w="100.0" w:type="dxa"/>
              <w:right w:w="100.0" w:type="dxa"/>
            </w:tcMar>
          </w:tcPr>
          <w:p w:rsidR="00000000" w:rsidDel="00000000" w:rsidP="00000000" w:rsidRDefault="00000000" w:rsidRPr="00000000" w14:paraId="000000E2">
            <w:pPr>
              <w:widowControl w:val="0"/>
              <w:jc w:val="both"/>
              <w:rPr/>
            </w:pPr>
            <w:r w:rsidDel="00000000" w:rsidR="00000000" w:rsidRPr="00000000">
              <w:rPr>
                <w:rtl w:val="0"/>
              </w:rPr>
            </w:r>
          </w:p>
          <w:p w:rsidR="00000000" w:rsidDel="00000000" w:rsidP="00000000" w:rsidRDefault="00000000" w:rsidRPr="00000000" w14:paraId="000000E3">
            <w:pPr>
              <w:widowControl w:val="0"/>
              <w:jc w:val="both"/>
              <w:rPr/>
            </w:pPr>
            <w:r w:rsidDel="00000000" w:rsidR="00000000" w:rsidRPr="00000000">
              <w:rPr/>
              <w:drawing>
                <wp:inline distB="114300" distT="114300" distL="114300" distR="114300">
                  <wp:extent cx="2186296" cy="1531330"/>
                  <wp:effectExtent b="0" l="0" r="0" t="0"/>
                  <wp:docPr id="346"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2186296" cy="153133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widowControl w:val="0"/>
              <w:jc w:val="both"/>
              <w:rPr/>
            </w:pPr>
            <w:r w:rsidDel="00000000" w:rsidR="00000000" w:rsidRPr="00000000">
              <w:rPr>
                <w:rtl w:val="0"/>
              </w:rPr>
              <w:t xml:space="preserve">Imagen:623800_i5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5">
            <w:pPr>
              <w:widowControl w:val="0"/>
              <w:spacing w:after="120" w:before="240" w:lineRule="auto"/>
              <w:jc w:val="both"/>
              <w:rPr/>
            </w:pPr>
            <w:r w:rsidDel="00000000" w:rsidR="00000000" w:rsidRPr="00000000">
              <w:rPr>
                <w:rtl w:val="0"/>
              </w:rPr>
              <w:t xml:space="preserve">Número de asistentes: número exacto de personas invitadas, tener presente si el evento es cerrado (requiere invitación o pase), o si es abierto al público.</w:t>
            </w:r>
          </w:p>
        </w:tc>
        <w:tc>
          <w:tcPr>
            <w:shd w:fill="auto" w:val="clear"/>
            <w:tcMar>
              <w:top w:w="100.0" w:type="dxa"/>
              <w:left w:w="100.0" w:type="dxa"/>
              <w:bottom w:w="100.0" w:type="dxa"/>
              <w:right w:w="100.0" w:type="dxa"/>
            </w:tcMar>
          </w:tcPr>
          <w:p w:rsidR="00000000" w:rsidDel="00000000" w:rsidP="00000000" w:rsidRDefault="00000000" w:rsidRPr="00000000" w14:paraId="000000E7">
            <w:pPr>
              <w:widowControl w:val="0"/>
              <w:jc w:val="both"/>
              <w:rPr/>
            </w:pPr>
            <w:r w:rsidDel="00000000" w:rsidR="00000000" w:rsidRPr="00000000">
              <w:rPr>
                <w:rtl w:val="0"/>
              </w:rPr>
            </w:r>
          </w:p>
          <w:p w:rsidR="00000000" w:rsidDel="00000000" w:rsidP="00000000" w:rsidRDefault="00000000" w:rsidRPr="00000000" w14:paraId="000000E8">
            <w:pPr>
              <w:widowControl w:val="0"/>
              <w:jc w:val="both"/>
              <w:rPr/>
            </w:pPr>
            <w:r w:rsidDel="00000000" w:rsidR="00000000" w:rsidRPr="00000000">
              <w:rPr/>
              <w:drawing>
                <wp:inline distB="114300" distT="114300" distL="114300" distR="114300">
                  <wp:extent cx="2220181" cy="1550380"/>
                  <wp:effectExtent b="0" l="0" r="0" t="0"/>
                  <wp:docPr id="345"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2220181" cy="155038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widowControl w:val="0"/>
              <w:jc w:val="both"/>
              <w:rPr/>
            </w:pPr>
            <w:r w:rsidDel="00000000" w:rsidR="00000000" w:rsidRPr="00000000">
              <w:rPr>
                <w:rtl w:val="0"/>
              </w:rPr>
              <w:t xml:space="preserve">Imagen: 623800_i6</w:t>
            </w:r>
          </w:p>
        </w:tc>
      </w:tr>
    </w:tbl>
    <w:p w:rsidR="00000000" w:rsidDel="00000000" w:rsidP="00000000" w:rsidRDefault="00000000" w:rsidRPr="00000000" w14:paraId="000000EA">
      <w:pPr>
        <w:spacing w:line="240" w:lineRule="auto"/>
        <w:jc w:val="both"/>
        <w:rPr/>
      </w:pPr>
      <w:r w:rsidDel="00000000" w:rsidR="00000000" w:rsidRPr="00000000">
        <w:rPr>
          <w:rtl w:val="0"/>
        </w:rPr>
      </w:r>
    </w:p>
    <w:p w:rsidR="00000000" w:rsidDel="00000000" w:rsidP="00000000" w:rsidRDefault="00000000" w:rsidRPr="00000000" w14:paraId="000000EB">
      <w:pPr>
        <w:spacing w:line="240" w:lineRule="auto"/>
        <w:ind w:left="426" w:firstLine="0"/>
        <w:jc w:val="both"/>
        <w:rPr>
          <w:b w:val="1"/>
          <w:color w:val="7f7f7f"/>
        </w:rPr>
      </w:pPr>
      <w:r w:rsidDel="00000000" w:rsidR="00000000" w:rsidRPr="00000000">
        <w:rPr>
          <w:rtl w:val="0"/>
        </w:rPr>
      </w:r>
    </w:p>
    <w:tbl>
      <w:tblPr>
        <w:tblStyle w:val="Table15"/>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EC">
            <w:pPr>
              <w:pStyle w:val="Heading1"/>
              <w:jc w:val="center"/>
              <w:rPr>
                <w:sz w:val="22"/>
                <w:szCs w:val="22"/>
              </w:rPr>
            </w:pPr>
            <w:bookmarkStart w:colFirst="0" w:colLast="0" w:name="_heading=h.2go4zew9ffna" w:id="10"/>
            <w:bookmarkEnd w:id="10"/>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ED">
            <w:pPr>
              <w:widowControl w:val="0"/>
              <w:spacing w:after="120" w:before="240" w:lineRule="auto"/>
              <w:jc w:val="both"/>
              <w:rPr>
                <w:i w:val="1"/>
                <w:color w:val="bfbfbf"/>
              </w:rPr>
            </w:pPr>
            <w:r w:rsidDel="00000000" w:rsidR="00000000" w:rsidRPr="00000000">
              <w:rPr>
                <w:rtl w:val="0"/>
              </w:rPr>
              <w:t xml:space="preserve">Una vez definida la sede, es muy importante asegurarse de tener la reglamentación necesaria para la libre realización del evento, así sea pequeño y familiar o un macro evento. El no contar con la documentación necesaria o los permisos adecuados y actualizados puede acarrear tener que lidiar con procesos engorrosos sobre la marcha y en ocasiones generar el cierre del evento.</w:t>
            </w:r>
            <w:r w:rsidDel="00000000" w:rsidR="00000000" w:rsidRPr="00000000">
              <w:rPr>
                <w:rtl w:val="0"/>
              </w:rPr>
            </w:r>
          </w:p>
        </w:tc>
      </w:tr>
    </w:tbl>
    <w:p w:rsidR="00000000" w:rsidDel="00000000" w:rsidP="00000000" w:rsidRDefault="00000000" w:rsidRPr="00000000" w14:paraId="000000EE">
      <w:pPr>
        <w:spacing w:line="240" w:lineRule="auto"/>
        <w:rPr/>
      </w:pPr>
      <w:r w:rsidDel="00000000" w:rsidR="00000000" w:rsidRPr="00000000">
        <w:rPr>
          <w:rtl w:val="0"/>
        </w:rPr>
      </w:r>
    </w:p>
    <w:tbl>
      <w:tblPr>
        <w:tblStyle w:val="Table16"/>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756"/>
        <w:gridCol w:w="11105"/>
        <w:tblGridChange w:id="0">
          <w:tblGrid>
            <w:gridCol w:w="1551"/>
            <w:gridCol w:w="756"/>
            <w:gridCol w:w="11105"/>
          </w:tblGrid>
        </w:tblGridChange>
      </w:tblGrid>
      <w:tr>
        <w:trPr>
          <w:cantSplit w:val="0"/>
          <w:trHeight w:val="58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0EF">
            <w:pPr>
              <w:widowControl w:val="0"/>
              <w:jc w:val="both"/>
              <w:rPr/>
            </w:pPr>
            <w:r w:rsidDel="00000000" w:rsidR="00000000" w:rsidRPr="00000000">
              <w:rPr>
                <w:rtl w:val="0"/>
              </w:rPr>
            </w:r>
          </w:p>
          <w:p w:rsidR="00000000" w:rsidDel="00000000" w:rsidP="00000000" w:rsidRDefault="00000000" w:rsidRPr="00000000" w14:paraId="000000F0">
            <w:pPr>
              <w:widowControl w:val="0"/>
              <w:jc w:val="both"/>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F2">
            <w:pPr>
              <w:pStyle w:val="Title"/>
              <w:widowControl w:val="0"/>
              <w:jc w:val="center"/>
              <w:rPr>
                <w:sz w:val="22"/>
                <w:szCs w:val="22"/>
              </w:rPr>
            </w:pPr>
            <w:bookmarkStart w:colFirst="0" w:colLast="0" w:name="_heading=h.1ci93xb" w:id="11"/>
            <w:bookmarkEnd w:id="11"/>
            <w:r w:rsidDel="00000000" w:rsidR="00000000" w:rsidRPr="00000000">
              <w:rPr>
                <w:sz w:val="22"/>
                <w:szCs w:val="22"/>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3">
            <w:pPr>
              <w:widowControl w:val="0"/>
              <w:jc w:val="both"/>
              <w:rPr/>
            </w:pPr>
            <w:r w:rsidDel="00000000" w:rsidR="00000000" w:rsidRPr="00000000">
              <w:rPr>
                <w:rtl w:val="0"/>
              </w:rPr>
            </w:r>
          </w:p>
          <w:p w:rsidR="00000000" w:rsidDel="00000000" w:rsidP="00000000" w:rsidRDefault="00000000" w:rsidRPr="00000000" w14:paraId="000000F4">
            <w:pPr>
              <w:widowControl w:val="0"/>
              <w:jc w:val="both"/>
              <w:rPr/>
            </w:pPr>
            <w:r w:rsidDel="00000000" w:rsidR="00000000" w:rsidRPr="00000000">
              <w:rPr>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0F6">
            <w:pPr>
              <w:widowControl w:val="0"/>
              <w:spacing w:after="120" w:before="240" w:lineRule="auto"/>
              <w:jc w:val="both"/>
              <w:rPr/>
            </w:pPr>
            <w:r w:rsidDel="00000000" w:rsidR="00000000" w:rsidRPr="00000000">
              <w:rPr>
                <w:rtl w:val="0"/>
              </w:rPr>
              <w:t xml:space="preserve">En cuanto a permisos y reglamentaciones, deben entonces considerarse: </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0F7">
            <w:pPr>
              <w:widowControl w:val="0"/>
              <w:jc w:val="both"/>
              <w:rPr/>
            </w:pPr>
            <w:r w:rsidDel="00000000" w:rsidR="00000000" w:rsidRPr="00000000">
              <w:rPr/>
              <w:drawing>
                <wp:inline distB="114300" distT="114300" distL="114300" distR="114300">
                  <wp:extent cx="1586865" cy="1642872"/>
                  <wp:effectExtent b="0" l="0" r="0" t="0"/>
                  <wp:docPr id="348"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1586865" cy="1642872"/>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widowControl w:val="0"/>
              <w:jc w:val="both"/>
              <w:rPr/>
            </w:pPr>
            <w:r w:rsidDel="00000000" w:rsidR="00000000" w:rsidRPr="00000000">
              <w:rPr>
                <w:rtl w:val="0"/>
              </w:rPr>
              <w:t xml:space="preserve">Imagen: 623800_i7</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B">
            <w:pPr>
              <w:widowControl w:val="0"/>
              <w:spacing w:after="120" w:before="240" w:lineRule="auto"/>
              <w:jc w:val="both"/>
              <w:rPr/>
            </w:pPr>
            <w:r w:rsidDel="00000000" w:rsidR="00000000" w:rsidRPr="00000000">
              <w:rPr>
                <w:rtl w:val="0"/>
              </w:rPr>
              <w:t xml:space="preserve">Reglamentación interna:</w:t>
            </w:r>
          </w:p>
        </w:tc>
        <w:tc>
          <w:tcPr>
            <w:gridSpan w:val="2"/>
            <w:shd w:fill="auto" w:val="clear"/>
            <w:tcMar>
              <w:top w:w="100.0" w:type="dxa"/>
              <w:left w:w="100.0" w:type="dxa"/>
              <w:bottom w:w="100.0" w:type="dxa"/>
              <w:right w:w="100.0" w:type="dxa"/>
            </w:tcMar>
          </w:tcPr>
          <w:p w:rsidR="00000000" w:rsidDel="00000000" w:rsidP="00000000" w:rsidRDefault="00000000" w:rsidRPr="00000000" w14:paraId="000000FC">
            <w:pPr>
              <w:widowControl w:val="0"/>
              <w:spacing w:after="240" w:before="240" w:lineRule="auto"/>
              <w:ind w:left="1080" w:hanging="360"/>
              <w:jc w:val="both"/>
              <w:rPr/>
            </w:pPr>
            <w:r w:rsidDel="00000000" w:rsidR="00000000" w:rsidRPr="00000000">
              <w:rPr>
                <w:rtl w:val="0"/>
              </w:rPr>
              <w:t xml:space="preserve">-   </w:t>
              <w:tab/>
              <w:t xml:space="preserve">Horarios de atención y montaje de las operaciones.</w:t>
            </w:r>
          </w:p>
          <w:p w:rsidR="00000000" w:rsidDel="00000000" w:rsidP="00000000" w:rsidRDefault="00000000" w:rsidRPr="00000000" w14:paraId="000000FD">
            <w:pPr>
              <w:widowControl w:val="0"/>
              <w:spacing w:after="240" w:before="240" w:lineRule="auto"/>
              <w:ind w:left="1080" w:hanging="360"/>
              <w:jc w:val="both"/>
              <w:rPr/>
            </w:pPr>
            <w:r w:rsidDel="00000000" w:rsidR="00000000" w:rsidRPr="00000000">
              <w:rPr>
                <w:rtl w:val="0"/>
              </w:rPr>
              <w:t xml:space="preserve">-   </w:t>
              <w:tab/>
              <w:t xml:space="preserve">Horarios de trabajo general.</w:t>
            </w:r>
          </w:p>
          <w:p w:rsidR="00000000" w:rsidDel="00000000" w:rsidP="00000000" w:rsidRDefault="00000000" w:rsidRPr="00000000" w14:paraId="000000FE">
            <w:pPr>
              <w:widowControl w:val="0"/>
              <w:spacing w:after="240" w:before="240" w:lineRule="auto"/>
              <w:ind w:left="1080" w:hanging="360"/>
              <w:jc w:val="both"/>
              <w:rPr/>
            </w:pPr>
            <w:r w:rsidDel="00000000" w:rsidR="00000000" w:rsidRPr="00000000">
              <w:rPr>
                <w:rtl w:val="0"/>
              </w:rPr>
              <w:t xml:space="preserve">-   </w:t>
              <w:tab/>
              <w:t xml:space="preserve">Personal disponible como apoyo.</w:t>
            </w:r>
          </w:p>
          <w:p w:rsidR="00000000" w:rsidDel="00000000" w:rsidP="00000000" w:rsidRDefault="00000000" w:rsidRPr="00000000" w14:paraId="000000FF">
            <w:pPr>
              <w:widowControl w:val="0"/>
              <w:spacing w:after="240" w:before="240" w:lineRule="auto"/>
              <w:ind w:left="1080" w:hanging="360"/>
              <w:jc w:val="both"/>
              <w:rPr/>
            </w:pPr>
            <w:r w:rsidDel="00000000" w:rsidR="00000000" w:rsidRPr="00000000">
              <w:rPr>
                <w:rtl w:val="0"/>
              </w:rPr>
              <w:t xml:space="preserve">-   </w:t>
              <w:tab/>
              <w:t xml:space="preserve">Reglamentos y seguros de montaje.</w:t>
            </w:r>
          </w:p>
          <w:p w:rsidR="00000000" w:rsidDel="00000000" w:rsidP="00000000" w:rsidRDefault="00000000" w:rsidRPr="00000000" w14:paraId="00000100">
            <w:pPr>
              <w:widowControl w:val="0"/>
              <w:spacing w:after="240" w:before="240" w:lineRule="auto"/>
              <w:ind w:left="1080" w:hanging="360"/>
              <w:jc w:val="both"/>
              <w:rPr/>
            </w:pPr>
            <w:r w:rsidDel="00000000" w:rsidR="00000000" w:rsidRPr="00000000">
              <w:rPr>
                <w:rtl w:val="0"/>
              </w:rPr>
              <w:t xml:space="preserve">-   </w:t>
              <w:tab/>
              <w:t xml:space="preserve">Documentación exigida.</w:t>
            </w:r>
          </w:p>
          <w:p w:rsidR="00000000" w:rsidDel="00000000" w:rsidP="00000000" w:rsidRDefault="00000000" w:rsidRPr="00000000" w14:paraId="00000101">
            <w:pPr>
              <w:widowControl w:val="0"/>
              <w:spacing w:after="240" w:before="240" w:lineRule="auto"/>
              <w:ind w:left="1080" w:hanging="360"/>
              <w:jc w:val="both"/>
              <w:rPr/>
            </w:pPr>
            <w:r w:rsidDel="00000000" w:rsidR="00000000" w:rsidRPr="00000000">
              <w:rPr>
                <w:rtl w:val="0"/>
              </w:rPr>
              <w:t xml:space="preserve">-    </w:t>
              <w:tab/>
              <w:t xml:space="preserve">Enfermería.</w:t>
            </w:r>
          </w:p>
          <w:p w:rsidR="00000000" w:rsidDel="00000000" w:rsidP="00000000" w:rsidRDefault="00000000" w:rsidRPr="00000000" w14:paraId="00000102">
            <w:pPr>
              <w:widowControl w:val="0"/>
              <w:spacing w:after="240" w:before="240" w:lineRule="auto"/>
              <w:ind w:left="1080" w:hanging="360"/>
              <w:jc w:val="both"/>
              <w:rPr/>
            </w:pPr>
            <w:r w:rsidDel="00000000" w:rsidR="00000000" w:rsidRPr="00000000">
              <w:rPr>
                <w:rtl w:val="0"/>
              </w:rPr>
              <w:t xml:space="preserve">-   </w:t>
              <w:tab/>
              <w:t xml:space="preserve">Planes de contingencia y evacuación.</w:t>
            </w:r>
          </w:p>
          <w:p w:rsidR="00000000" w:rsidDel="00000000" w:rsidP="00000000" w:rsidRDefault="00000000" w:rsidRPr="00000000" w14:paraId="00000103">
            <w:pPr>
              <w:widowControl w:val="0"/>
              <w:spacing w:after="240" w:before="240" w:lineRule="auto"/>
              <w:ind w:left="1080" w:hanging="360"/>
              <w:jc w:val="both"/>
              <w:rPr/>
            </w:pPr>
            <w:r w:rsidDel="00000000" w:rsidR="00000000" w:rsidRPr="00000000">
              <w:rPr>
                <w:rtl w:val="0"/>
              </w:rPr>
              <w:t xml:space="preserve">-   </w:t>
              <w:tab/>
              <w:t xml:space="preserve">Servicios de energía y/o acueducto entre otros.</w:t>
            </w:r>
          </w:p>
          <w:p w:rsidR="00000000" w:rsidDel="00000000" w:rsidP="00000000" w:rsidRDefault="00000000" w:rsidRPr="00000000" w14:paraId="00000104">
            <w:pPr>
              <w:widowControl w:val="0"/>
              <w:spacing w:after="240" w:before="240" w:lineRule="auto"/>
              <w:ind w:left="1080" w:hanging="360"/>
              <w:jc w:val="both"/>
              <w:rPr/>
            </w:pPr>
            <w:r w:rsidDel="00000000" w:rsidR="00000000" w:rsidRPr="00000000">
              <w:rPr>
                <w:rtl w:val="0"/>
              </w:rPr>
              <w:t xml:space="preserve">-   </w:t>
              <w:tab/>
              <w:t xml:space="preserve">Manejo ambiental.</w:t>
            </w:r>
          </w:p>
          <w:p w:rsidR="00000000" w:rsidDel="00000000" w:rsidP="00000000" w:rsidRDefault="00000000" w:rsidRPr="00000000" w14:paraId="00000105">
            <w:pPr>
              <w:widowControl w:val="0"/>
              <w:spacing w:after="120" w:lineRule="auto"/>
              <w:ind w:left="1080" w:hanging="360"/>
              <w:jc w:val="both"/>
              <w:rPr/>
            </w:pPr>
            <w:r w:rsidDel="00000000" w:rsidR="00000000" w:rsidRPr="00000000">
              <w:rPr>
                <w:rtl w:val="0"/>
              </w:rPr>
              <w:t xml:space="preserve">-          Otros que se consideren que no estén en el listado.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7">
            <w:pPr>
              <w:widowControl w:val="0"/>
              <w:spacing w:after="120" w:before="240" w:lineRule="auto"/>
              <w:jc w:val="both"/>
              <w:rPr/>
            </w:pPr>
            <w:r w:rsidDel="00000000" w:rsidR="00000000" w:rsidRPr="00000000">
              <w:rPr>
                <w:rtl w:val="0"/>
              </w:rPr>
              <w:t xml:space="preserve">Reglamentación pública</w:t>
            </w:r>
          </w:p>
          <w:p w:rsidR="00000000" w:rsidDel="00000000" w:rsidP="00000000" w:rsidRDefault="00000000" w:rsidRPr="00000000" w14:paraId="00000108">
            <w:pPr>
              <w:widowControl w:val="0"/>
              <w:jc w:val="both"/>
              <w:rPr/>
            </w:pP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109">
            <w:pPr>
              <w:widowControl w:val="0"/>
              <w:spacing w:after="120" w:before="240" w:lineRule="auto"/>
              <w:jc w:val="both"/>
              <w:rPr/>
            </w:pPr>
            <w:r w:rsidDel="00000000" w:rsidR="00000000" w:rsidRPr="00000000">
              <w:rPr>
                <w:rtl w:val="0"/>
              </w:rPr>
              <w:t xml:space="preserve">De acuerdo con la ciudad o país, existen ciertas políticas públicas que enmarcan la organización de eventos:</w:t>
            </w:r>
          </w:p>
          <w:p w:rsidR="00000000" w:rsidDel="00000000" w:rsidP="00000000" w:rsidRDefault="00000000" w:rsidRPr="00000000" w14:paraId="0000010A">
            <w:pPr>
              <w:widowControl w:val="0"/>
              <w:spacing w:after="240" w:before="240" w:lineRule="auto"/>
              <w:ind w:left="1080" w:hanging="360"/>
              <w:jc w:val="both"/>
              <w:rPr/>
            </w:pPr>
            <w:r w:rsidDel="00000000" w:rsidR="00000000" w:rsidRPr="00000000">
              <w:rPr>
                <w:rtl w:val="0"/>
              </w:rPr>
              <w:t xml:space="preserve">-       Permisos locales o departamentales, de bomberos, policía y otras entidades de control.</w:t>
            </w:r>
          </w:p>
          <w:p w:rsidR="00000000" w:rsidDel="00000000" w:rsidP="00000000" w:rsidRDefault="00000000" w:rsidRPr="00000000" w14:paraId="0000010B">
            <w:pPr>
              <w:widowControl w:val="0"/>
              <w:spacing w:after="240" w:before="240" w:lineRule="auto"/>
              <w:ind w:left="1080" w:hanging="360"/>
              <w:jc w:val="both"/>
              <w:rPr/>
            </w:pPr>
            <w:r w:rsidDel="00000000" w:rsidR="00000000" w:rsidRPr="00000000">
              <w:rPr>
                <w:rtl w:val="0"/>
              </w:rPr>
              <w:t xml:space="preserve">-       Permisos sanitarios, salubridad y control de catástrofes.</w:t>
            </w:r>
          </w:p>
          <w:p w:rsidR="00000000" w:rsidDel="00000000" w:rsidP="00000000" w:rsidRDefault="00000000" w:rsidRPr="00000000" w14:paraId="0000010C">
            <w:pPr>
              <w:widowControl w:val="0"/>
              <w:spacing w:after="240" w:before="240" w:lineRule="auto"/>
              <w:ind w:left="1080" w:hanging="360"/>
              <w:jc w:val="both"/>
              <w:rPr/>
            </w:pPr>
            <w:r w:rsidDel="00000000" w:rsidR="00000000" w:rsidRPr="00000000">
              <w:rPr>
                <w:rtl w:val="0"/>
              </w:rPr>
              <w:t xml:space="preserve">-       Permisos locales para el manejo de espectáculos y entretenimiento.</w:t>
            </w:r>
          </w:p>
          <w:p w:rsidR="00000000" w:rsidDel="00000000" w:rsidP="00000000" w:rsidRDefault="00000000" w:rsidRPr="00000000" w14:paraId="0000010D">
            <w:pPr>
              <w:widowControl w:val="0"/>
              <w:spacing w:after="240" w:before="240" w:lineRule="auto"/>
              <w:ind w:left="1080" w:hanging="360"/>
              <w:jc w:val="both"/>
              <w:rPr/>
            </w:pPr>
            <w:r w:rsidDel="00000000" w:rsidR="00000000" w:rsidRPr="00000000">
              <w:rPr>
                <w:rtl w:val="0"/>
              </w:rPr>
              <w:t xml:space="preserve">-       Permisos de asociaciones o sindicatos por derechos de autor.</w:t>
            </w:r>
          </w:p>
          <w:p w:rsidR="00000000" w:rsidDel="00000000" w:rsidP="00000000" w:rsidRDefault="00000000" w:rsidRPr="00000000" w14:paraId="0000010E">
            <w:pPr>
              <w:widowControl w:val="0"/>
              <w:spacing w:after="240" w:before="240" w:lineRule="auto"/>
              <w:ind w:left="1080" w:hanging="360"/>
              <w:jc w:val="both"/>
              <w:rPr/>
            </w:pPr>
            <w:r w:rsidDel="00000000" w:rsidR="00000000" w:rsidRPr="00000000">
              <w:rPr>
                <w:rtl w:val="0"/>
              </w:rPr>
              <w:t xml:space="preserve">-       Pólizas de accidentes y seguros contractuales.</w:t>
            </w:r>
          </w:p>
          <w:p w:rsidR="00000000" w:rsidDel="00000000" w:rsidP="00000000" w:rsidRDefault="00000000" w:rsidRPr="00000000" w14:paraId="0000010F">
            <w:pPr>
              <w:widowControl w:val="0"/>
              <w:spacing w:after="240" w:before="240" w:lineRule="auto"/>
              <w:ind w:left="1080" w:hanging="360"/>
              <w:jc w:val="both"/>
              <w:rPr/>
            </w:pPr>
            <w:r w:rsidDel="00000000" w:rsidR="00000000" w:rsidRPr="00000000">
              <w:rPr>
                <w:rtl w:val="0"/>
              </w:rPr>
              <w:t xml:space="preserve">-      Otros que se consideren que no estén en el listado.</w:t>
            </w:r>
          </w:p>
        </w:tc>
      </w:tr>
    </w:tbl>
    <w:p w:rsidR="00000000" w:rsidDel="00000000" w:rsidP="00000000" w:rsidRDefault="00000000" w:rsidRPr="00000000" w14:paraId="00000111">
      <w:pPr>
        <w:spacing w:line="240" w:lineRule="auto"/>
        <w:jc w:val="both"/>
        <w:rPr/>
      </w:pPr>
      <w:r w:rsidDel="00000000" w:rsidR="00000000" w:rsidRPr="00000000">
        <w:rPr>
          <w:rtl w:val="0"/>
        </w:rPr>
      </w:r>
    </w:p>
    <w:p w:rsidR="00000000" w:rsidDel="00000000" w:rsidP="00000000" w:rsidRDefault="00000000" w:rsidRPr="00000000" w14:paraId="00000112">
      <w:pPr>
        <w:widowControl w:val="0"/>
        <w:spacing w:after="120" w:line="240" w:lineRule="auto"/>
        <w:jc w:val="both"/>
        <w:rPr/>
      </w:pPr>
      <w:r w:rsidDel="00000000" w:rsidR="00000000" w:rsidRPr="00000000">
        <w:rPr>
          <w:rtl w:val="0"/>
        </w:rPr>
        <w:t xml:space="preserve">1.3 Alimentos y bebidas</w:t>
      </w:r>
    </w:p>
    <w:p w:rsidR="00000000" w:rsidDel="00000000" w:rsidP="00000000" w:rsidRDefault="00000000" w:rsidRPr="00000000" w14:paraId="00000113">
      <w:pPr>
        <w:spacing w:line="240" w:lineRule="auto"/>
        <w:ind w:left="426" w:firstLine="0"/>
        <w:jc w:val="both"/>
        <w:rPr>
          <w:b w:val="1"/>
          <w:color w:val="7f7f7f"/>
        </w:rPr>
      </w:pPr>
      <w:r w:rsidDel="00000000" w:rsidR="00000000" w:rsidRPr="00000000">
        <w:rPr>
          <w:rtl w:val="0"/>
        </w:rPr>
      </w:r>
    </w:p>
    <w:tbl>
      <w:tblPr>
        <w:tblStyle w:val="Table17"/>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14">
            <w:pPr>
              <w:pStyle w:val="Heading1"/>
              <w:jc w:val="center"/>
              <w:rPr>
                <w:sz w:val="22"/>
                <w:szCs w:val="22"/>
              </w:rPr>
            </w:pPr>
            <w:bookmarkStart w:colFirst="0" w:colLast="0" w:name="_heading=h.7wn32iw1t7a" w:id="12"/>
            <w:bookmarkEnd w:id="12"/>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15">
            <w:pPr>
              <w:jc w:val="both"/>
              <w:rPr/>
            </w:pPr>
            <w:r w:rsidDel="00000000" w:rsidR="00000000" w:rsidRPr="00000000">
              <w:rPr>
                <w:rtl w:val="0"/>
              </w:rPr>
              <w:t xml:space="preserve">En muchos eventos, el servicio de alimentos y bebidas es fundamental, este puede darse de diferentes formas, como refrigerio, onces, tipo lunch, almuerzos, cenas, desayunos de trabajo, pasabocas y cocteles, entre otros, los cuales estudiará en otro componente formativo.  Muchas veces este aspecto se convierte en uno de los referentes de éxito o fracaso de la actividad.</w:t>
            </w:r>
          </w:p>
          <w:p w:rsidR="00000000" w:rsidDel="00000000" w:rsidP="00000000" w:rsidRDefault="00000000" w:rsidRPr="00000000" w14:paraId="00000116">
            <w:pPr>
              <w:rPr>
                <w:i w:val="1"/>
              </w:rPr>
            </w:pPr>
            <w:r w:rsidDel="00000000" w:rsidR="00000000" w:rsidRPr="00000000">
              <w:rPr>
                <w:rtl w:val="0"/>
              </w:rPr>
            </w:r>
          </w:p>
        </w:tc>
      </w:tr>
    </w:tbl>
    <w:p w:rsidR="00000000" w:rsidDel="00000000" w:rsidP="00000000" w:rsidRDefault="00000000" w:rsidRPr="00000000" w14:paraId="00000117">
      <w:pPr>
        <w:spacing w:line="240" w:lineRule="auto"/>
        <w:rPr/>
      </w:pPr>
      <w:r w:rsidDel="00000000" w:rsidR="00000000" w:rsidRPr="00000000">
        <w:rPr>
          <w:rtl w:val="0"/>
        </w:rPr>
      </w:r>
    </w:p>
    <w:p w:rsidR="00000000" w:rsidDel="00000000" w:rsidP="00000000" w:rsidRDefault="00000000" w:rsidRPr="00000000" w14:paraId="00000118">
      <w:pPr>
        <w:spacing w:line="240" w:lineRule="auto"/>
        <w:jc w:val="both"/>
        <w:rPr/>
      </w:pPr>
      <w:r w:rsidDel="00000000" w:rsidR="00000000" w:rsidRPr="00000000">
        <w:rPr>
          <w:rtl w:val="0"/>
        </w:rPr>
      </w:r>
    </w:p>
    <w:tbl>
      <w:tblPr>
        <w:tblStyle w:val="Table18"/>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19">
            <w:pPr>
              <w:widowControl w:val="0"/>
              <w:jc w:val="both"/>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1A">
            <w:pPr>
              <w:pStyle w:val="Title"/>
              <w:widowControl w:val="0"/>
              <w:jc w:val="center"/>
              <w:rPr>
                <w:sz w:val="22"/>
                <w:szCs w:val="22"/>
              </w:rPr>
            </w:pPr>
            <w:bookmarkStart w:colFirst="0" w:colLast="0" w:name="_heading=h.2xcytpi" w:id="13"/>
            <w:bookmarkEnd w:id="13"/>
            <w:r w:rsidDel="00000000" w:rsidR="00000000" w:rsidRPr="00000000">
              <w:rPr>
                <w:sz w:val="22"/>
                <w:szCs w:val="22"/>
                <w:rtl w:val="0"/>
              </w:rPr>
              <w:t xml:space="preserve">Acordeón tipo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B">
            <w:pPr>
              <w:widowControl w:val="0"/>
              <w:jc w:val="both"/>
              <w:rPr/>
            </w:pPr>
            <w:r w:rsidDel="00000000" w:rsidR="00000000" w:rsidRPr="00000000">
              <w:rPr>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1C">
            <w:pPr>
              <w:widowControl w:val="0"/>
              <w:spacing w:after="120" w:lineRule="auto"/>
              <w:jc w:val="both"/>
              <w:rPr/>
            </w:pPr>
            <w:r w:rsidDel="00000000" w:rsidR="00000000" w:rsidRPr="00000000">
              <w:rPr>
                <w:rtl w:val="0"/>
              </w:rPr>
              <w:t xml:space="preserve">Una adecuada planeación en cuanto a este servicio se refiere, ayudará a evitar inconvenientes de último minuto. Al pensar en el menú que se va a ofrecer se debe tener en cuenta los siguientes aspectos: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D">
            <w:pPr>
              <w:widowControl w:val="0"/>
              <w:jc w:val="both"/>
              <w:rPr/>
            </w:pPr>
            <w:r w:rsidDel="00000000" w:rsidR="00000000" w:rsidRPr="00000000">
              <w:rPr>
                <w:rtl w:val="0"/>
              </w:rPr>
            </w:r>
          </w:p>
          <w:p w:rsidR="00000000" w:rsidDel="00000000" w:rsidP="00000000" w:rsidRDefault="00000000" w:rsidRPr="00000000" w14:paraId="0000011E">
            <w:pPr>
              <w:widowControl w:val="0"/>
              <w:jc w:val="both"/>
              <w:rPr/>
            </w:pPr>
            <w:r w:rsidDel="00000000" w:rsidR="00000000" w:rsidRPr="00000000">
              <w:rPr/>
              <w:drawing>
                <wp:inline distB="114300" distT="114300" distL="114300" distR="114300">
                  <wp:extent cx="3772853" cy="2508947"/>
                  <wp:effectExtent b="0" l="0" r="0" t="0"/>
                  <wp:docPr id="347"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3772853" cy="2508947"/>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1F">
            <w:pPr>
              <w:widowControl w:val="0"/>
              <w:jc w:val="both"/>
              <w:rPr/>
            </w:pPr>
            <w:r w:rsidDel="00000000" w:rsidR="00000000" w:rsidRPr="00000000">
              <w:rPr>
                <w:rtl w:val="0"/>
              </w:rPr>
            </w:r>
          </w:p>
          <w:p w:rsidR="00000000" w:rsidDel="00000000" w:rsidP="00000000" w:rsidRDefault="00000000" w:rsidRPr="00000000" w14:paraId="00000120">
            <w:pPr>
              <w:widowControl w:val="0"/>
              <w:jc w:val="both"/>
              <w:rPr/>
            </w:pPr>
            <w:r w:rsidDel="00000000" w:rsidR="00000000" w:rsidRPr="00000000">
              <w:rPr>
                <w:rtl w:val="0"/>
              </w:rPr>
              <w:t xml:space="preserve">Imagen: 623800_i8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2">
            <w:pPr>
              <w:widowControl w:val="0"/>
              <w:jc w:val="both"/>
              <w:rPr/>
            </w:pPr>
            <w:r w:rsidDel="00000000" w:rsidR="00000000" w:rsidRPr="00000000">
              <w:rPr>
                <w:rtl w:val="0"/>
              </w:rPr>
              <w:t xml:space="preserve">Procedencia y cultura.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4">
            <w:pPr>
              <w:widowControl w:val="0"/>
              <w:spacing w:after="240" w:before="240" w:lineRule="auto"/>
              <w:jc w:val="both"/>
              <w:rPr/>
            </w:pPr>
            <w:r w:rsidDel="00000000" w:rsidR="00000000" w:rsidRPr="00000000">
              <w:rPr>
                <w:rtl w:val="0"/>
              </w:rPr>
              <w:t xml:space="preserve">Costumbres gastronómicas, alergias a tipos de alimentos, dietas especiales.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6">
            <w:pPr>
              <w:widowControl w:val="0"/>
              <w:spacing w:after="240" w:before="240" w:lineRule="auto"/>
              <w:jc w:val="both"/>
              <w:rPr/>
            </w:pPr>
            <w:r w:rsidDel="00000000" w:rsidR="00000000" w:rsidRPr="00000000">
              <w:rPr>
                <w:rtl w:val="0"/>
              </w:rPr>
              <w:t xml:space="preserve">Tipos de alimentación: vegetarianos, veganos, omnívoros, crudiveganos, orgánicos, entre otros.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8">
            <w:pPr>
              <w:widowControl w:val="0"/>
              <w:jc w:val="both"/>
              <w:rPr/>
            </w:pPr>
            <w:r w:rsidDel="00000000" w:rsidR="00000000" w:rsidRPr="00000000">
              <w:rPr>
                <w:rtl w:val="0"/>
              </w:rPr>
              <w:t xml:space="preserve">Bebidas: alcohólicas o no alcohólicas.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A">
            <w:pPr>
              <w:widowControl w:val="0"/>
              <w:jc w:val="both"/>
              <w:rPr/>
            </w:pPr>
            <w:r w:rsidDel="00000000" w:rsidR="00000000" w:rsidRPr="00000000">
              <w:rPr>
                <w:rtl w:val="0"/>
              </w:rPr>
              <w:t xml:space="preserve">Clima, temporada y horarios del servicio de comidas.</w:t>
            </w:r>
          </w:p>
        </w:tc>
      </w:tr>
    </w:tbl>
    <w:p w:rsidR="00000000" w:rsidDel="00000000" w:rsidP="00000000" w:rsidRDefault="00000000" w:rsidRPr="00000000" w14:paraId="0000012C">
      <w:pPr>
        <w:spacing w:line="240" w:lineRule="auto"/>
        <w:jc w:val="both"/>
        <w:rPr/>
      </w:pPr>
      <w:bookmarkStart w:colFirst="0" w:colLast="0" w:name="_heading=h.3o7alnk" w:id="14"/>
      <w:bookmarkEnd w:id="14"/>
      <w:r w:rsidDel="00000000" w:rsidR="00000000" w:rsidRPr="00000000">
        <w:rPr>
          <w:rtl w:val="0"/>
        </w:rPr>
      </w:r>
    </w:p>
    <w:tbl>
      <w:tblPr>
        <w:tblStyle w:val="Table19"/>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2D">
            <w:pPr>
              <w:widowControl w:val="0"/>
              <w:jc w:val="both"/>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2E">
            <w:pPr>
              <w:pStyle w:val="Title"/>
              <w:jc w:val="center"/>
              <w:rPr>
                <w:sz w:val="22"/>
                <w:szCs w:val="22"/>
              </w:rPr>
            </w:pPr>
            <w:bookmarkStart w:colFirst="0" w:colLast="0" w:name="_heading=h.23ckvvd" w:id="15"/>
            <w:bookmarkEnd w:id="15"/>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F">
            <w:pPr>
              <w:widowControl w:val="0"/>
              <w:spacing w:after="120" w:before="240" w:lineRule="auto"/>
              <w:jc w:val="both"/>
              <w:rPr/>
            </w:pPr>
            <w:r w:rsidDel="00000000" w:rsidR="00000000" w:rsidRPr="00000000">
              <w:rPr>
                <w:rtl w:val="0"/>
              </w:rPr>
              <w:t xml:space="preserve">Es importante tener alternativas para los asistentes en cuanto a alimentación y bebidas, sobre todo cuando se trabaja con personas que asisten de diferentes regiones o países. En algunas oportunidades hay organizadores que realizan encuestas anticipadas para conocer los gustos y preferencias, así como controles de salud que se deben tener con los asistentes. El hecho de no prever esta información puede causar inconvenientes a la hora del evento y dejar sin opciones de respuesta al organizador. </w:t>
            </w:r>
          </w:p>
        </w:tc>
      </w:tr>
    </w:tbl>
    <w:p w:rsidR="00000000" w:rsidDel="00000000" w:rsidP="00000000" w:rsidRDefault="00000000" w:rsidRPr="00000000" w14:paraId="00000131">
      <w:pPr>
        <w:spacing w:line="240" w:lineRule="auto"/>
        <w:jc w:val="both"/>
        <w:rPr/>
      </w:pPr>
      <w:r w:rsidDel="00000000" w:rsidR="00000000" w:rsidRPr="00000000">
        <w:rPr>
          <w:rtl w:val="0"/>
        </w:rPr>
      </w:r>
    </w:p>
    <w:p w:rsidR="00000000" w:rsidDel="00000000" w:rsidP="00000000" w:rsidRDefault="00000000" w:rsidRPr="00000000" w14:paraId="00000132">
      <w:pPr>
        <w:spacing w:after="120" w:before="240" w:line="240" w:lineRule="auto"/>
        <w:jc w:val="both"/>
        <w:rPr/>
      </w:pPr>
      <w:r w:rsidDel="00000000" w:rsidR="00000000" w:rsidRPr="00000000">
        <w:rPr>
          <w:rtl w:val="0"/>
        </w:rPr>
        <w:t xml:space="preserve">1.4 Entretenimiento, audiovisuales y complementarios</w:t>
      </w:r>
    </w:p>
    <w:p w:rsidR="00000000" w:rsidDel="00000000" w:rsidP="00000000" w:rsidRDefault="00000000" w:rsidRPr="00000000" w14:paraId="00000133">
      <w:pPr>
        <w:spacing w:line="240" w:lineRule="auto"/>
        <w:jc w:val="both"/>
        <w:rPr/>
      </w:pPr>
      <w:r w:rsidDel="00000000" w:rsidR="00000000" w:rsidRPr="00000000">
        <w:rPr>
          <w:rtl w:val="0"/>
        </w:rPr>
      </w:r>
    </w:p>
    <w:tbl>
      <w:tblPr>
        <w:tblStyle w:val="Table20"/>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34">
            <w:pPr>
              <w:pStyle w:val="Heading1"/>
              <w:jc w:val="center"/>
              <w:rPr>
                <w:sz w:val="22"/>
                <w:szCs w:val="22"/>
              </w:rPr>
            </w:pPr>
            <w:bookmarkStart w:colFirst="0" w:colLast="0" w:name="_heading=h.cu1a09l17a2n" w:id="16"/>
            <w:bookmarkEnd w:id="16"/>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35">
            <w:pPr>
              <w:spacing w:after="120" w:before="240" w:lineRule="auto"/>
              <w:jc w:val="both"/>
              <w:rPr/>
            </w:pPr>
            <w:r w:rsidDel="00000000" w:rsidR="00000000" w:rsidRPr="00000000">
              <w:rPr>
                <w:rtl w:val="0"/>
              </w:rPr>
              <w:t xml:space="preserve">Es muy importante que el organizador establezca el tipo de entretenimiento que se realizará para beneficio de los asistentes, de acuerdo con el tipo de evento y al perfil de estos.</w:t>
            </w:r>
          </w:p>
          <w:p w:rsidR="00000000" w:rsidDel="00000000" w:rsidP="00000000" w:rsidRDefault="00000000" w:rsidRPr="00000000" w14:paraId="00000136">
            <w:pPr>
              <w:jc w:val="both"/>
              <w:rPr/>
            </w:pPr>
            <w:r w:rsidDel="00000000" w:rsidR="00000000" w:rsidRPr="00000000">
              <w:rPr>
                <w:rtl w:val="0"/>
              </w:rPr>
              <w:t xml:space="preserve">En un evento masivo en donde el personaje central es el nombre del artista, sencillamente solo aquellos seguidores de este asistirán, por ende, no habría inconveniente, sin embargo, en eventos sectoriales o empresariales, se deben establecer condiciones para que todos los invitados se sientan cómodos con la actividad. Por ejemplo: no puede presentarse un artista de jóvenes a un público de adultos maduros o al contrario.</w:t>
            </w:r>
          </w:p>
          <w:p w:rsidR="00000000" w:rsidDel="00000000" w:rsidP="00000000" w:rsidRDefault="00000000" w:rsidRPr="00000000" w14:paraId="00000137">
            <w:pPr>
              <w:spacing w:after="120" w:before="240" w:lineRule="auto"/>
              <w:jc w:val="both"/>
              <w:rPr/>
            </w:pPr>
            <w:r w:rsidDel="00000000" w:rsidR="00000000" w:rsidRPr="00000000">
              <w:rPr>
                <w:rtl w:val="0"/>
              </w:rPr>
              <w:t xml:space="preserve">El organizador, teniendo en cuenta el objetivo y la planeación estratégica del evento, tendrá la capacidad de prever lo necesario en lo referente a la producción del antes, durante y después del evento, así como de todo el material de archivo en imágenes y digital, y los requerimientos técnicos para el desarrollo de algunas actividades puntuales, necesarias para la ejecución. Además, debe analizar todos los posibles elementos adicionales requeridos para tener en cuenta para el buen desarrollo del evento. </w:t>
            </w:r>
          </w:p>
        </w:tc>
      </w:tr>
    </w:tbl>
    <w:p w:rsidR="00000000" w:rsidDel="00000000" w:rsidP="00000000" w:rsidRDefault="00000000" w:rsidRPr="00000000" w14:paraId="00000138">
      <w:pPr>
        <w:spacing w:line="240" w:lineRule="auto"/>
        <w:ind w:left="426" w:firstLine="0"/>
        <w:jc w:val="both"/>
        <w:rPr/>
      </w:pPr>
      <w:r w:rsidDel="00000000" w:rsidR="00000000" w:rsidRPr="00000000">
        <w:rPr>
          <w:rtl w:val="0"/>
        </w:rPr>
      </w:r>
    </w:p>
    <w:p w:rsidR="00000000" w:rsidDel="00000000" w:rsidP="00000000" w:rsidRDefault="00000000" w:rsidRPr="00000000" w14:paraId="00000139">
      <w:pPr>
        <w:spacing w:line="240" w:lineRule="auto"/>
        <w:jc w:val="both"/>
        <w:rPr/>
      </w:pPr>
      <w:r w:rsidDel="00000000" w:rsidR="00000000" w:rsidRPr="00000000">
        <w:rPr>
          <w:rtl w:val="0"/>
        </w:rPr>
      </w:r>
    </w:p>
    <w:tbl>
      <w:tblPr>
        <w:tblStyle w:val="Table21"/>
        <w:tblW w:w="1354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5190"/>
        <w:gridCol w:w="6660"/>
        <w:tblGridChange w:id="0">
          <w:tblGrid>
            <w:gridCol w:w="1695"/>
            <w:gridCol w:w="5190"/>
            <w:gridCol w:w="6660"/>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3A">
            <w:pPr>
              <w:widowControl w:val="0"/>
              <w:jc w:val="both"/>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3B">
            <w:pPr>
              <w:pStyle w:val="Title"/>
              <w:widowControl w:val="0"/>
              <w:jc w:val="center"/>
              <w:rPr>
                <w:sz w:val="22"/>
                <w:szCs w:val="22"/>
              </w:rPr>
            </w:pPr>
            <w:bookmarkStart w:colFirst="0" w:colLast="0" w:name="_heading=h.tyjcwt" w:id="17"/>
            <w:bookmarkEnd w:id="17"/>
            <w:r w:rsidDel="00000000" w:rsidR="00000000" w:rsidRPr="00000000">
              <w:rPr>
                <w:sz w:val="22"/>
                <w:szCs w:val="22"/>
                <w:rtl w:val="0"/>
              </w:rPr>
              <w:t xml:space="preserve">Infografía interactiva Modal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3D">
            <w:pPr>
              <w:widowControl w:val="0"/>
              <w:jc w:val="both"/>
              <w:rPr/>
            </w:pPr>
            <w:r w:rsidDel="00000000" w:rsidR="00000000" w:rsidRPr="00000000">
              <w:rPr>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13E">
            <w:pPr>
              <w:widowControl w:val="0"/>
              <w:spacing w:after="120" w:before="240" w:lineRule="auto"/>
              <w:jc w:val="both"/>
              <w:rPr/>
            </w:pPr>
            <w:r w:rsidDel="00000000" w:rsidR="00000000" w:rsidRPr="00000000">
              <w:rPr>
                <w:rtl w:val="0"/>
              </w:rPr>
              <w:t xml:space="preserve">El organizador de eventos debe dejar sus gustos personales al margen, y con creatividad y profesionalismo dar vida a las preferencias, necesidades y expectativas del cliente, así como pensar en el bienestar y disfrute de los asistentes, eliminando la posibilidad de imprevistos, por esto, sin dejar de lado el tipo de evento y de público a quien va dirigido, se deben tener en cuenta aspectos como:</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40">
            <w:pPr>
              <w:widowControl w:val="0"/>
              <w:jc w:val="both"/>
              <w:rPr/>
            </w:pPr>
            <w:r w:rsidDel="00000000" w:rsidR="00000000" w:rsidRPr="00000000">
              <w:rPr>
                <w:rtl w:val="0"/>
              </w:rPr>
            </w:r>
          </w:p>
          <w:p w:rsidR="00000000" w:rsidDel="00000000" w:rsidP="00000000" w:rsidRDefault="00000000" w:rsidRPr="00000000" w14:paraId="00000141">
            <w:pPr>
              <w:widowControl w:val="0"/>
              <w:jc w:val="both"/>
              <w:rPr/>
            </w:pPr>
            <w:r w:rsidDel="00000000" w:rsidR="00000000" w:rsidRPr="00000000">
              <w:rPr/>
              <w:drawing>
                <wp:inline distB="114300" distT="114300" distL="114300" distR="114300">
                  <wp:extent cx="5715000" cy="2333625"/>
                  <wp:effectExtent b="0" l="0" r="0" t="0"/>
                  <wp:docPr id="351"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715000"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widowControl w:val="0"/>
              <w:jc w:val="both"/>
              <w:rPr>
                <w:highlight w:val="white"/>
              </w:rPr>
            </w:pPr>
            <w:r w:rsidDel="00000000" w:rsidR="00000000" w:rsidRPr="00000000">
              <w:rPr>
                <w:highlight w:val="white"/>
                <w:rtl w:val="0"/>
              </w:rPr>
              <w:t xml:space="preserve">Crear imagen similar a la propuesta creando los siguientes elementos adicionales:</w:t>
            </w:r>
          </w:p>
          <w:p w:rsidR="00000000" w:rsidDel="00000000" w:rsidP="00000000" w:rsidRDefault="00000000" w:rsidRPr="00000000" w14:paraId="00000143">
            <w:pPr>
              <w:widowControl w:val="0"/>
              <w:jc w:val="both"/>
              <w:rPr/>
            </w:pPr>
            <w:r w:rsidDel="00000000" w:rsidR="00000000" w:rsidRPr="00000000">
              <w:rPr>
                <w:rtl w:val="0"/>
              </w:rPr>
            </w:r>
          </w:p>
          <w:p w:rsidR="00000000" w:rsidDel="00000000" w:rsidP="00000000" w:rsidRDefault="00000000" w:rsidRPr="00000000" w14:paraId="00000144">
            <w:pPr>
              <w:widowControl w:val="0"/>
              <w:jc w:val="both"/>
              <w:rPr>
                <w:highlight w:val="white"/>
              </w:rPr>
            </w:pPr>
            <w:r w:rsidDel="00000000" w:rsidR="00000000" w:rsidRPr="00000000">
              <w:rPr>
                <w:highlight w:val="white"/>
                <w:rtl w:val="0"/>
              </w:rPr>
              <w:t xml:space="preserve">Un camarógrafo cerca a la tarima</w:t>
            </w:r>
          </w:p>
          <w:p w:rsidR="00000000" w:rsidDel="00000000" w:rsidP="00000000" w:rsidRDefault="00000000" w:rsidRPr="00000000" w14:paraId="00000145">
            <w:pPr>
              <w:widowControl w:val="0"/>
              <w:jc w:val="both"/>
              <w:rPr/>
            </w:pPr>
            <w:r w:rsidDel="00000000" w:rsidR="00000000" w:rsidRPr="00000000">
              <w:rPr>
                <w:rtl w:val="0"/>
              </w:rPr>
            </w:r>
          </w:p>
          <w:p w:rsidR="00000000" w:rsidDel="00000000" w:rsidP="00000000" w:rsidRDefault="00000000" w:rsidRPr="00000000" w14:paraId="00000146">
            <w:pPr>
              <w:widowControl w:val="0"/>
              <w:jc w:val="both"/>
              <w:rPr>
                <w:highlight w:val="white"/>
              </w:rPr>
            </w:pPr>
            <w:r w:rsidDel="00000000" w:rsidR="00000000" w:rsidRPr="00000000">
              <w:rPr>
                <w:highlight w:val="white"/>
                <w:rtl w:val="0"/>
              </w:rPr>
              <w:t xml:space="preserve">Cambiar las carpas tipo camping por carpas para eventos con mesas y sillas.</w:t>
            </w:r>
          </w:p>
          <w:p w:rsidR="00000000" w:rsidDel="00000000" w:rsidP="00000000" w:rsidRDefault="00000000" w:rsidRPr="00000000" w14:paraId="00000147">
            <w:pPr>
              <w:widowControl w:val="0"/>
              <w:jc w:val="both"/>
              <w:rPr/>
            </w:pPr>
            <w:r w:rsidDel="00000000" w:rsidR="00000000" w:rsidRPr="00000000">
              <w:rPr>
                <w:rtl w:val="0"/>
              </w:rPr>
            </w:r>
          </w:p>
          <w:p w:rsidR="00000000" w:rsidDel="00000000" w:rsidP="00000000" w:rsidRDefault="00000000" w:rsidRPr="00000000" w14:paraId="00000148">
            <w:pPr>
              <w:widowControl w:val="0"/>
              <w:jc w:val="both"/>
              <w:rPr>
                <w:highlight w:val="white"/>
              </w:rPr>
            </w:pPr>
            <w:r w:rsidDel="00000000" w:rsidR="00000000" w:rsidRPr="00000000">
              <w:rPr>
                <w:highlight w:val="white"/>
                <w:rtl w:val="0"/>
              </w:rPr>
              <w:t xml:space="preserve">Crear personajes distribuidos en la imagen, con un chaleco que diga "logística"</w:t>
            </w:r>
          </w:p>
          <w:p w:rsidR="00000000" w:rsidDel="00000000" w:rsidP="00000000" w:rsidRDefault="00000000" w:rsidRPr="00000000" w14:paraId="00000149">
            <w:pPr>
              <w:widowControl w:val="0"/>
              <w:jc w:val="both"/>
              <w:rPr/>
            </w:pPr>
            <w:r w:rsidDel="00000000" w:rsidR="00000000" w:rsidRPr="00000000">
              <w:rPr>
                <w:rtl w:val="0"/>
              </w:rPr>
            </w:r>
          </w:p>
          <w:p w:rsidR="00000000" w:rsidDel="00000000" w:rsidP="00000000" w:rsidRDefault="00000000" w:rsidRPr="00000000" w14:paraId="0000014A">
            <w:pPr>
              <w:widowControl w:val="0"/>
              <w:jc w:val="both"/>
              <w:rPr>
                <w:highlight w:val="white"/>
              </w:rPr>
            </w:pPr>
            <w:r w:rsidDel="00000000" w:rsidR="00000000" w:rsidRPr="00000000">
              <w:rPr>
                <w:highlight w:val="white"/>
                <w:rtl w:val="0"/>
              </w:rPr>
              <w:t xml:space="preserve">Crear una van de pasajeros, de la cual se bajan invitados al evento…</w:t>
            </w:r>
          </w:p>
          <w:p w:rsidR="00000000" w:rsidDel="00000000" w:rsidP="00000000" w:rsidRDefault="00000000" w:rsidRPr="00000000" w14:paraId="0000014B">
            <w:pPr>
              <w:widowControl w:val="0"/>
              <w:jc w:val="both"/>
              <w:rPr/>
            </w:pPr>
            <w:r w:rsidDel="00000000" w:rsidR="00000000" w:rsidRPr="00000000">
              <w:rPr>
                <w:rtl w:val="0"/>
              </w:rPr>
            </w:r>
          </w:p>
          <w:p w:rsidR="00000000" w:rsidDel="00000000" w:rsidP="00000000" w:rsidRDefault="00000000" w:rsidRPr="00000000" w14:paraId="0000014C">
            <w:pPr>
              <w:widowControl w:val="0"/>
              <w:jc w:val="both"/>
              <w:rPr/>
            </w:pPr>
            <w:r w:rsidDel="00000000" w:rsidR="00000000" w:rsidRPr="00000000">
              <w:rPr>
                <w:highlight w:val="white"/>
                <w:rtl w:val="0"/>
              </w:rPr>
              <w:t xml:space="preserve">Crear una persona con maleta o equipaje, hablando con un personal de logística.</w:t>
            </w:r>
            <w:r w:rsidDel="00000000" w:rsidR="00000000" w:rsidRPr="00000000">
              <w:rPr>
                <w:rtl w:val="0"/>
              </w:rPr>
            </w:r>
          </w:p>
          <w:p w:rsidR="00000000" w:rsidDel="00000000" w:rsidP="00000000" w:rsidRDefault="00000000" w:rsidRPr="00000000" w14:paraId="0000014D">
            <w:pPr>
              <w:widowControl w:val="0"/>
              <w:jc w:val="both"/>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50">
            <w:pPr>
              <w:widowControl w:val="0"/>
              <w:jc w:val="both"/>
              <w:rPr/>
            </w:pPr>
            <w:r w:rsidDel="00000000" w:rsidR="00000000" w:rsidRPr="00000000">
              <w:rPr>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151">
            <w:pPr>
              <w:widowControl w:val="0"/>
              <w:jc w:val="both"/>
              <w:rPr/>
            </w:pPr>
            <w:r w:rsidDel="00000000" w:rsidR="00000000" w:rsidRPr="00000000">
              <w:rPr>
                <w:rtl w:val="0"/>
              </w:rPr>
              <w:t xml:space="preserve">623800_i9</w:t>
            </w:r>
          </w:p>
        </w:tc>
      </w:tr>
      <w:tr>
        <w:trPr>
          <w:cantSplit w:val="0"/>
          <w:trHeight w:val="7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53">
            <w:pPr>
              <w:widowControl w:val="0"/>
              <w:jc w:val="both"/>
              <w:rPr/>
            </w:pPr>
            <w:r w:rsidDel="00000000" w:rsidR="00000000" w:rsidRPr="00000000">
              <w:rPr>
                <w:rtl w:val="0"/>
              </w:rPr>
              <w:t xml:space="preserve">Punto modal 1</w:t>
            </w:r>
          </w:p>
        </w:tc>
        <w:tc>
          <w:tcPr>
            <w:shd w:fill="auto" w:val="clear"/>
            <w:tcMar>
              <w:top w:w="100.0" w:type="dxa"/>
              <w:left w:w="100.0" w:type="dxa"/>
              <w:bottom w:w="100.0" w:type="dxa"/>
              <w:right w:w="100.0" w:type="dxa"/>
            </w:tcMar>
          </w:tcPr>
          <w:p w:rsidR="00000000" w:rsidDel="00000000" w:rsidP="00000000" w:rsidRDefault="00000000" w:rsidRPr="00000000" w14:paraId="00000154">
            <w:pPr>
              <w:widowControl w:val="0"/>
              <w:pBdr>
                <w:top w:space="0" w:sz="0" w:val="nil"/>
                <w:left w:space="0" w:sz="0" w:val="nil"/>
                <w:bottom w:space="0" w:sz="0" w:val="nil"/>
                <w:right w:space="0" w:sz="0" w:val="nil"/>
                <w:between w:space="0" w:sz="0" w:val="nil"/>
              </w:pBdr>
              <w:jc w:val="both"/>
              <w:rPr/>
            </w:pPr>
            <w:r w:rsidDel="00000000" w:rsidR="00000000" w:rsidRPr="00000000">
              <w:rPr>
                <w:i w:val="1"/>
                <w:rtl w:val="0"/>
              </w:rPr>
              <w:t xml:space="preserve">Show,</w:t>
            </w:r>
            <w:r w:rsidDel="00000000" w:rsidR="00000000" w:rsidRPr="00000000">
              <w:rPr>
                <w:rtl w:val="0"/>
              </w:rPr>
              <w:t xml:space="preserve"> artistas, DJ, música ambiental, música en vivo.</w:t>
            </w:r>
          </w:p>
        </w:tc>
        <w:tc>
          <w:tcPr>
            <w:shd w:fill="auto" w:val="clear"/>
            <w:tcMar>
              <w:top w:w="100.0" w:type="dxa"/>
              <w:left w:w="100.0" w:type="dxa"/>
              <w:bottom w:w="100.0" w:type="dxa"/>
              <w:right w:w="100.0" w:type="dxa"/>
            </w:tcMar>
          </w:tcPr>
          <w:p w:rsidR="00000000" w:rsidDel="00000000" w:rsidP="00000000" w:rsidRDefault="00000000" w:rsidRPr="00000000" w14:paraId="00000155">
            <w:pPr>
              <w:widowControl w:val="0"/>
              <w:jc w:val="both"/>
              <w:rPr/>
            </w:pPr>
            <w:r w:rsidDel="00000000" w:rsidR="00000000" w:rsidRPr="00000000">
              <w:rPr>
                <w:rtl w:val="0"/>
              </w:rPr>
              <w:t xml:space="preserve">Tarima del</w:t>
            </w:r>
            <w:r w:rsidDel="00000000" w:rsidR="00000000" w:rsidRPr="00000000">
              <w:rPr>
                <w:i w:val="1"/>
                <w:rtl w:val="0"/>
              </w:rPr>
              <w:t xml:space="preserve"> show</w:t>
            </w:r>
            <w:r w:rsidDel="00000000" w:rsidR="00000000" w:rsidRPr="00000000">
              <w:rPr>
                <w:rtl w:val="0"/>
              </w:rPr>
              <w:t xml:space="preserve">, junto a artistas.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6">
            <w:pPr>
              <w:widowControl w:val="0"/>
              <w:jc w:val="both"/>
              <w:rPr/>
            </w:pPr>
            <w:r w:rsidDel="00000000" w:rsidR="00000000" w:rsidRPr="00000000">
              <w:rPr>
                <w:rtl w:val="0"/>
              </w:rPr>
              <w:t xml:space="preserve">Punto modal 2</w:t>
            </w:r>
          </w:p>
        </w:tc>
        <w:tc>
          <w:tcPr>
            <w:shd w:fill="auto" w:val="clear"/>
            <w:tcMar>
              <w:top w:w="100.0" w:type="dxa"/>
              <w:left w:w="100.0" w:type="dxa"/>
              <w:bottom w:w="100.0" w:type="dxa"/>
              <w:right w:w="100.0" w:type="dxa"/>
            </w:tcMar>
          </w:tcPr>
          <w:p w:rsidR="00000000" w:rsidDel="00000000" w:rsidP="00000000" w:rsidRDefault="00000000" w:rsidRPr="00000000" w14:paraId="00000157">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Perfil de los asistentes.</w:t>
            </w:r>
          </w:p>
          <w:p w:rsidR="00000000" w:rsidDel="00000000" w:rsidP="00000000" w:rsidRDefault="00000000" w:rsidRPr="00000000" w14:paraId="00000158">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9">
            <w:pPr>
              <w:widowControl w:val="0"/>
              <w:jc w:val="both"/>
              <w:rPr/>
            </w:pPr>
            <w:r w:rsidDel="00000000" w:rsidR="00000000" w:rsidRPr="00000000">
              <w:rPr>
                <w:rtl w:val="0"/>
              </w:rPr>
              <w:t xml:space="preserve">Entre las personas que ven e</w:t>
            </w:r>
            <w:r w:rsidDel="00000000" w:rsidR="00000000" w:rsidRPr="00000000">
              <w:rPr>
                <w:i w:val="1"/>
                <w:rtl w:val="0"/>
              </w:rPr>
              <w:t xml:space="preserve">l show</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A">
            <w:pPr>
              <w:widowControl w:val="0"/>
              <w:jc w:val="both"/>
              <w:rPr/>
            </w:pPr>
            <w:r w:rsidDel="00000000" w:rsidR="00000000" w:rsidRPr="00000000">
              <w:rPr>
                <w:rtl w:val="0"/>
              </w:rPr>
              <w:t xml:space="preserve">Punto modal 3</w:t>
            </w:r>
          </w:p>
        </w:tc>
        <w:tc>
          <w:tcPr>
            <w:shd w:fill="auto" w:val="clear"/>
            <w:tcMar>
              <w:top w:w="100.0" w:type="dxa"/>
              <w:left w:w="100.0" w:type="dxa"/>
              <w:bottom w:w="100.0" w:type="dxa"/>
              <w:right w:w="100.0" w:type="dxa"/>
            </w:tcMar>
          </w:tcPr>
          <w:p w:rsidR="00000000" w:rsidDel="00000000" w:rsidP="00000000" w:rsidRDefault="00000000" w:rsidRPr="00000000" w14:paraId="0000015B">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Lugar de realización del evento.</w:t>
            </w:r>
          </w:p>
        </w:tc>
        <w:tc>
          <w:tcPr>
            <w:shd w:fill="auto" w:val="clear"/>
            <w:tcMar>
              <w:top w:w="100.0" w:type="dxa"/>
              <w:left w:w="100.0" w:type="dxa"/>
              <w:bottom w:w="100.0" w:type="dxa"/>
              <w:right w:w="100.0" w:type="dxa"/>
            </w:tcMar>
          </w:tcPr>
          <w:p w:rsidR="00000000" w:rsidDel="00000000" w:rsidP="00000000" w:rsidRDefault="00000000" w:rsidRPr="00000000" w14:paraId="0000015C">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Cualquier punto del lugar del evento.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D">
            <w:pPr>
              <w:widowControl w:val="0"/>
              <w:jc w:val="both"/>
              <w:rPr/>
            </w:pPr>
            <w:r w:rsidDel="00000000" w:rsidR="00000000" w:rsidRPr="00000000">
              <w:rPr>
                <w:rtl w:val="0"/>
              </w:rPr>
              <w:t xml:space="preserve">Punto modal 4</w:t>
            </w:r>
          </w:p>
        </w:tc>
        <w:tc>
          <w:tcPr>
            <w:shd w:fill="auto" w:val="clear"/>
            <w:tcMar>
              <w:top w:w="100.0" w:type="dxa"/>
              <w:left w:w="100.0" w:type="dxa"/>
              <w:bottom w:w="100.0" w:type="dxa"/>
              <w:right w:w="100.0" w:type="dxa"/>
            </w:tcMar>
          </w:tcPr>
          <w:p w:rsidR="00000000" w:rsidDel="00000000" w:rsidP="00000000" w:rsidRDefault="00000000" w:rsidRPr="00000000" w14:paraId="0000015E">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Requerimientos técnicos: proyecciones, grabaciones, video, audio, fotografía, videoconferencias, </w:t>
            </w:r>
            <w:r w:rsidDel="00000000" w:rsidR="00000000" w:rsidRPr="00000000">
              <w:rPr>
                <w:i w:val="1"/>
                <w:rtl w:val="0"/>
              </w:rPr>
              <w:t xml:space="preserve">live streaming</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5F">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Camarógrafo cerca a la tarima.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0">
            <w:pPr>
              <w:widowControl w:val="0"/>
              <w:jc w:val="both"/>
              <w:rPr/>
            </w:pPr>
            <w:r w:rsidDel="00000000" w:rsidR="00000000" w:rsidRPr="00000000">
              <w:rPr>
                <w:rtl w:val="0"/>
              </w:rPr>
              <w:t xml:space="preserve">Punto modal 5</w:t>
            </w:r>
          </w:p>
        </w:tc>
        <w:tc>
          <w:tcPr>
            <w:shd w:fill="auto" w:val="clear"/>
            <w:tcMar>
              <w:top w:w="100.0" w:type="dxa"/>
              <w:left w:w="100.0" w:type="dxa"/>
              <w:bottom w:w="100.0" w:type="dxa"/>
              <w:right w:w="100.0" w:type="dxa"/>
            </w:tcMar>
          </w:tcPr>
          <w:p w:rsidR="00000000" w:rsidDel="00000000" w:rsidP="00000000" w:rsidRDefault="00000000" w:rsidRPr="00000000" w14:paraId="00000161">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Requerimientos en montaje: carpas, mesas, sillas, menaje, tarimas, andamios, estructuras, vallas y publicitarios, etc.</w:t>
            </w:r>
          </w:p>
        </w:tc>
        <w:tc>
          <w:tcPr>
            <w:shd w:fill="auto" w:val="clear"/>
            <w:tcMar>
              <w:top w:w="100.0" w:type="dxa"/>
              <w:left w:w="100.0" w:type="dxa"/>
              <w:bottom w:w="100.0" w:type="dxa"/>
              <w:right w:w="100.0" w:type="dxa"/>
            </w:tcMar>
          </w:tcPr>
          <w:p w:rsidR="00000000" w:rsidDel="00000000" w:rsidP="00000000" w:rsidRDefault="00000000" w:rsidRPr="00000000" w14:paraId="00000162">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En una carpa del evento.</w:t>
            </w:r>
          </w:p>
        </w:tc>
      </w:tr>
      <w:tr>
        <w:trPr>
          <w:cantSplit w:val="0"/>
          <w:trHeight w:val="9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3">
            <w:pPr>
              <w:widowControl w:val="0"/>
              <w:jc w:val="both"/>
              <w:rPr/>
            </w:pPr>
            <w:r w:rsidDel="00000000" w:rsidR="00000000" w:rsidRPr="00000000">
              <w:rPr>
                <w:rtl w:val="0"/>
              </w:rPr>
              <w:t xml:space="preserve">Punto modal 6</w:t>
            </w:r>
          </w:p>
        </w:tc>
        <w:tc>
          <w:tcPr>
            <w:shd w:fill="auto" w:val="clear"/>
            <w:tcMar>
              <w:top w:w="100.0" w:type="dxa"/>
              <w:left w:w="100.0" w:type="dxa"/>
              <w:bottom w:w="100.0" w:type="dxa"/>
              <w:right w:w="100.0" w:type="dxa"/>
            </w:tcMar>
          </w:tcPr>
          <w:p w:rsidR="00000000" w:rsidDel="00000000" w:rsidP="00000000" w:rsidRDefault="00000000" w:rsidRPr="00000000" w14:paraId="00000164">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Requerimientos en sonido, traducción simultánea, traductores por idioma, aparatos para la recepción de la traducción.</w:t>
            </w:r>
          </w:p>
        </w:tc>
        <w:tc>
          <w:tcPr>
            <w:shd w:fill="auto" w:val="clear"/>
            <w:tcMar>
              <w:top w:w="100.0" w:type="dxa"/>
              <w:left w:w="100.0" w:type="dxa"/>
              <w:bottom w:w="100.0" w:type="dxa"/>
              <w:right w:w="100.0" w:type="dxa"/>
            </w:tcMar>
          </w:tcPr>
          <w:p w:rsidR="00000000" w:rsidDel="00000000" w:rsidP="00000000" w:rsidRDefault="00000000" w:rsidRPr="00000000" w14:paraId="00000165">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En una torre de sonido, en la tarima.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6">
            <w:pPr>
              <w:widowControl w:val="0"/>
              <w:jc w:val="both"/>
              <w:rPr/>
            </w:pPr>
            <w:r w:rsidDel="00000000" w:rsidR="00000000" w:rsidRPr="00000000">
              <w:rPr>
                <w:rtl w:val="0"/>
              </w:rPr>
              <w:t xml:space="preserve">Punto modal 7</w:t>
            </w:r>
          </w:p>
        </w:tc>
        <w:tc>
          <w:tcPr>
            <w:shd w:fill="auto" w:val="clear"/>
            <w:tcMar>
              <w:top w:w="100.0" w:type="dxa"/>
              <w:left w:w="100.0" w:type="dxa"/>
              <w:bottom w:w="100.0" w:type="dxa"/>
              <w:right w:w="100.0" w:type="dxa"/>
            </w:tcMar>
          </w:tcPr>
          <w:p w:rsidR="00000000" w:rsidDel="00000000" w:rsidP="00000000" w:rsidRDefault="00000000" w:rsidRPr="00000000" w14:paraId="00000167">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Requerimientos de iluminación.</w:t>
            </w:r>
          </w:p>
        </w:tc>
        <w:tc>
          <w:tcPr>
            <w:shd w:fill="auto" w:val="clear"/>
            <w:tcMar>
              <w:top w:w="100.0" w:type="dxa"/>
              <w:left w:w="100.0" w:type="dxa"/>
              <w:bottom w:w="100.0" w:type="dxa"/>
              <w:right w:w="100.0" w:type="dxa"/>
            </w:tcMar>
          </w:tcPr>
          <w:p w:rsidR="00000000" w:rsidDel="00000000" w:rsidP="00000000" w:rsidRDefault="00000000" w:rsidRPr="00000000" w14:paraId="00000168">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Barra de luces en la tarima.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9">
            <w:pPr>
              <w:widowControl w:val="0"/>
              <w:jc w:val="both"/>
              <w:rPr/>
            </w:pPr>
            <w:r w:rsidDel="00000000" w:rsidR="00000000" w:rsidRPr="00000000">
              <w:rPr>
                <w:rtl w:val="0"/>
              </w:rPr>
              <w:t xml:space="preserve">Punto modal 8</w:t>
            </w:r>
          </w:p>
        </w:tc>
        <w:tc>
          <w:tcPr>
            <w:shd w:fill="auto" w:val="clear"/>
            <w:tcMar>
              <w:top w:w="100.0" w:type="dxa"/>
              <w:left w:w="100.0" w:type="dxa"/>
              <w:bottom w:w="100.0" w:type="dxa"/>
              <w:right w:w="100.0" w:type="dxa"/>
            </w:tcMar>
          </w:tcPr>
          <w:p w:rsidR="00000000" w:rsidDel="00000000" w:rsidP="00000000" w:rsidRDefault="00000000" w:rsidRPr="00000000" w14:paraId="0000016A">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Equipo de trabajo personal de apoyo, logística, inscripciones (</w:t>
            </w:r>
            <w:r w:rsidDel="00000000" w:rsidR="00000000" w:rsidRPr="00000000">
              <w:rPr>
                <w:i w:val="1"/>
                <w:rtl w:val="0"/>
              </w:rPr>
              <w:t xml:space="preserve">software, hardware</w:t>
            </w:r>
            <w:r w:rsidDel="00000000" w:rsidR="00000000" w:rsidRPr="00000000">
              <w:rPr>
                <w:rtl w:val="0"/>
              </w:rPr>
              <w:t xml:space="preserve">), aseo, alimentos y bebidas, seguridad, etc.</w:t>
            </w:r>
          </w:p>
          <w:p w:rsidR="00000000" w:rsidDel="00000000" w:rsidP="00000000" w:rsidRDefault="00000000" w:rsidRPr="00000000" w14:paraId="0000016B">
            <w:pPr>
              <w:widowControl w:val="0"/>
              <w:pBdr>
                <w:top w:space="0" w:sz="0" w:val="nil"/>
                <w:left w:space="0" w:sz="0" w:val="nil"/>
                <w:bottom w:space="0" w:sz="0" w:val="nil"/>
                <w:right w:space="0" w:sz="0" w:val="nil"/>
                <w:between w:space="0" w:sz="0" w:val="nil"/>
              </w:pBdr>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C">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En un personal de logística.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D">
            <w:pPr>
              <w:widowControl w:val="0"/>
              <w:jc w:val="both"/>
              <w:rPr/>
            </w:pPr>
            <w:r w:rsidDel="00000000" w:rsidR="00000000" w:rsidRPr="00000000">
              <w:rPr>
                <w:rtl w:val="0"/>
              </w:rPr>
              <w:t xml:space="preserve">Punto modal 9</w:t>
            </w:r>
          </w:p>
        </w:tc>
        <w:tc>
          <w:tcPr>
            <w:shd w:fill="auto" w:val="clear"/>
            <w:tcMar>
              <w:top w:w="100.0" w:type="dxa"/>
              <w:left w:w="100.0" w:type="dxa"/>
              <w:bottom w:w="100.0" w:type="dxa"/>
              <w:right w:w="100.0" w:type="dxa"/>
            </w:tcMar>
          </w:tcPr>
          <w:p w:rsidR="00000000" w:rsidDel="00000000" w:rsidP="00000000" w:rsidRDefault="00000000" w:rsidRPr="00000000" w14:paraId="0000016E">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Transportes (asistentes y/o elementos logísticos): terrestre, aéreo, fluvial, entre otros.</w:t>
            </w:r>
          </w:p>
        </w:tc>
        <w:tc>
          <w:tcPr>
            <w:shd w:fill="auto" w:val="clear"/>
            <w:tcMar>
              <w:top w:w="100.0" w:type="dxa"/>
              <w:left w:w="100.0" w:type="dxa"/>
              <w:bottom w:w="100.0" w:type="dxa"/>
              <w:right w:w="100.0" w:type="dxa"/>
            </w:tcMar>
          </w:tcPr>
          <w:p w:rsidR="00000000" w:rsidDel="00000000" w:rsidP="00000000" w:rsidRDefault="00000000" w:rsidRPr="00000000" w14:paraId="0000016F">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van de pasajeros.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0">
            <w:pPr>
              <w:widowControl w:val="0"/>
              <w:jc w:val="both"/>
              <w:rPr/>
            </w:pPr>
            <w:r w:rsidDel="00000000" w:rsidR="00000000" w:rsidRPr="00000000">
              <w:rPr>
                <w:rtl w:val="0"/>
              </w:rPr>
              <w:t xml:space="preserve">Punto modal 10</w:t>
            </w:r>
          </w:p>
        </w:tc>
        <w:tc>
          <w:tcPr>
            <w:shd w:fill="auto" w:val="clear"/>
            <w:tcMar>
              <w:top w:w="100.0" w:type="dxa"/>
              <w:left w:w="100.0" w:type="dxa"/>
              <w:bottom w:w="100.0" w:type="dxa"/>
              <w:right w:w="100.0" w:type="dxa"/>
            </w:tcMar>
          </w:tcPr>
          <w:p w:rsidR="00000000" w:rsidDel="00000000" w:rsidP="00000000" w:rsidRDefault="00000000" w:rsidRPr="00000000" w14:paraId="00000171">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Reservas y otros servicios de hoteles.</w:t>
            </w:r>
          </w:p>
          <w:p w:rsidR="00000000" w:rsidDel="00000000" w:rsidP="00000000" w:rsidRDefault="00000000" w:rsidRPr="00000000" w14:paraId="00000172">
            <w:pPr>
              <w:widowControl w:val="0"/>
              <w:pBdr>
                <w:top w:space="0" w:sz="0" w:val="nil"/>
                <w:left w:space="0" w:sz="0" w:val="nil"/>
                <w:bottom w:space="0" w:sz="0" w:val="nil"/>
                <w:right w:space="0" w:sz="0" w:val="nil"/>
                <w:between w:space="0" w:sz="0" w:val="nil"/>
              </w:pBdr>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3">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Persona con maleta.</w:t>
            </w:r>
          </w:p>
        </w:tc>
      </w:tr>
    </w:tbl>
    <w:p w:rsidR="00000000" w:rsidDel="00000000" w:rsidP="00000000" w:rsidRDefault="00000000" w:rsidRPr="00000000" w14:paraId="00000174">
      <w:pPr>
        <w:spacing w:line="240" w:lineRule="auto"/>
        <w:jc w:val="both"/>
        <w:rPr/>
      </w:pPr>
      <w:r w:rsidDel="00000000" w:rsidR="00000000" w:rsidRPr="00000000">
        <w:rPr>
          <w:rtl w:val="0"/>
        </w:rPr>
      </w:r>
    </w:p>
    <w:p w:rsidR="00000000" w:rsidDel="00000000" w:rsidP="00000000" w:rsidRDefault="00000000" w:rsidRPr="00000000" w14:paraId="00000175">
      <w:pPr>
        <w:spacing w:line="240" w:lineRule="auto"/>
        <w:jc w:val="both"/>
        <w:rPr>
          <w:b w:val="1"/>
        </w:rPr>
      </w:pPr>
      <w:r w:rsidDel="00000000" w:rsidR="00000000" w:rsidRPr="00000000">
        <w:rPr>
          <w:b w:val="1"/>
          <w:rtl w:val="0"/>
        </w:rPr>
        <w:t xml:space="preserve">2. Protocolos de atención de imprevistos </w:t>
      </w:r>
    </w:p>
    <w:p w:rsidR="00000000" w:rsidDel="00000000" w:rsidP="00000000" w:rsidRDefault="00000000" w:rsidRPr="00000000" w14:paraId="00000176">
      <w:pPr>
        <w:spacing w:line="240" w:lineRule="auto"/>
        <w:ind w:left="426" w:firstLine="0"/>
        <w:jc w:val="both"/>
        <w:rPr>
          <w:b w:val="1"/>
          <w:color w:val="7f7f7f"/>
        </w:rPr>
      </w:pPr>
      <w:r w:rsidDel="00000000" w:rsidR="00000000" w:rsidRPr="00000000">
        <w:rPr>
          <w:rtl w:val="0"/>
        </w:rPr>
      </w:r>
    </w:p>
    <w:tbl>
      <w:tblPr>
        <w:tblStyle w:val="Table22"/>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77">
            <w:pPr>
              <w:pStyle w:val="Heading1"/>
              <w:jc w:val="center"/>
              <w:rPr>
                <w:sz w:val="22"/>
                <w:szCs w:val="22"/>
              </w:rPr>
            </w:pPr>
            <w:bookmarkStart w:colFirst="0" w:colLast="0" w:name="_heading=h.1cs1yt5gmiq9" w:id="18"/>
            <w:bookmarkEnd w:id="18"/>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78">
            <w:pPr>
              <w:widowControl w:val="0"/>
              <w:spacing w:after="120" w:before="240" w:lineRule="auto"/>
              <w:jc w:val="both"/>
              <w:rPr>
                <w:i w:val="1"/>
                <w:color w:val="bfbfbf"/>
              </w:rPr>
            </w:pPr>
            <w:r w:rsidDel="00000000" w:rsidR="00000000" w:rsidRPr="00000000">
              <w:rPr>
                <w:rtl w:val="0"/>
              </w:rPr>
              <w:t xml:space="preserve">En todos los eventos, siempre se debe establecer un protocolo para el control en la toma de decisiones, sobre todo frente a los imprevistos que se presentan en cada uno de ellos. En el siguiente video se desarrollan aquellos aspectos más importantes para tener en cuenta, para estar preparado ante cualquier eventualidad. </w:t>
            </w:r>
            <w:r w:rsidDel="00000000" w:rsidR="00000000" w:rsidRPr="00000000">
              <w:rPr>
                <w:rtl w:val="0"/>
              </w:rPr>
            </w:r>
          </w:p>
        </w:tc>
      </w:tr>
    </w:tbl>
    <w:p w:rsidR="00000000" w:rsidDel="00000000" w:rsidP="00000000" w:rsidRDefault="00000000" w:rsidRPr="00000000" w14:paraId="00000179">
      <w:pPr>
        <w:spacing w:line="240" w:lineRule="auto"/>
        <w:rPr>
          <w:b w:val="1"/>
        </w:rPr>
      </w:pPr>
      <w:r w:rsidDel="00000000" w:rsidR="00000000" w:rsidRPr="00000000">
        <w:rPr>
          <w:rtl w:val="0"/>
        </w:rPr>
      </w:r>
    </w:p>
    <w:p w:rsidR="00000000" w:rsidDel="00000000" w:rsidP="00000000" w:rsidRDefault="00000000" w:rsidRPr="00000000" w14:paraId="0000017A">
      <w:pPr>
        <w:spacing w:line="240" w:lineRule="auto"/>
        <w:jc w:val="both"/>
        <w:rPr/>
      </w:pPr>
      <w:r w:rsidDel="00000000" w:rsidR="00000000" w:rsidRPr="00000000">
        <w:rPr>
          <w:rtl w:val="0"/>
        </w:rPr>
      </w:r>
    </w:p>
    <w:tbl>
      <w:tblPr>
        <w:tblStyle w:val="Table23"/>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6"/>
        <w:gridCol w:w="3545"/>
        <w:gridCol w:w="1472"/>
        <w:gridCol w:w="3937"/>
        <w:gridCol w:w="3372"/>
        <w:tblGridChange w:id="0">
          <w:tblGrid>
            <w:gridCol w:w="1086"/>
            <w:gridCol w:w="3545"/>
            <w:gridCol w:w="1472"/>
            <w:gridCol w:w="3937"/>
            <w:gridCol w:w="3372"/>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7B">
            <w:pPr>
              <w:widowControl w:val="0"/>
              <w:jc w:val="both"/>
              <w:rPr/>
            </w:pPr>
            <w:bookmarkStart w:colFirst="0" w:colLast="0" w:name="_heading=h.3dy6vkm" w:id="19"/>
            <w:bookmarkEnd w:id="19"/>
            <w:r w:rsidDel="00000000" w:rsidR="00000000" w:rsidRPr="00000000">
              <w:rPr>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7C">
            <w:pPr>
              <w:pStyle w:val="Title"/>
              <w:widowControl w:val="0"/>
              <w:jc w:val="both"/>
              <w:rPr>
                <w:sz w:val="22"/>
                <w:szCs w:val="22"/>
              </w:rPr>
            </w:pPr>
            <w:bookmarkStart w:colFirst="0" w:colLast="0" w:name="_heading=h.wy1r4sttujg5" w:id="20"/>
            <w:bookmarkEnd w:id="20"/>
            <w:r w:rsidDel="00000000" w:rsidR="00000000" w:rsidRPr="00000000">
              <w:rPr>
                <w:sz w:val="22"/>
                <w:szCs w:val="22"/>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80">
            <w:pPr>
              <w:widowControl w:val="0"/>
              <w:jc w:val="both"/>
              <w:rPr/>
            </w:pPr>
            <w:r w:rsidDel="00000000" w:rsidR="00000000" w:rsidRPr="00000000">
              <w:rPr>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81">
            <w:pPr>
              <w:widowControl w:val="0"/>
              <w:jc w:val="both"/>
              <w:rPr/>
            </w:pPr>
            <w:r w:rsidDel="00000000" w:rsidR="00000000" w:rsidRPr="00000000">
              <w:rPr>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5">
            <w:pPr>
              <w:widowControl w:val="0"/>
              <w:jc w:val="both"/>
              <w:rPr/>
            </w:pPr>
            <w:r w:rsidDel="00000000" w:rsidR="00000000" w:rsidRPr="00000000">
              <w:rPr>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186">
            <w:pPr>
              <w:widowControl w:val="0"/>
              <w:jc w:val="both"/>
              <w:rPr/>
            </w:pPr>
            <w:r w:rsidDel="00000000" w:rsidR="00000000" w:rsidRPr="00000000">
              <w:rPr>
                <w:rtl w:val="0"/>
              </w:rPr>
              <w:t xml:space="preserve"> Protocolos de atención de imprevistos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A">
            <w:pPr>
              <w:widowControl w:val="0"/>
              <w:jc w:val="both"/>
              <w:rPr/>
            </w:pPr>
            <w:r w:rsidDel="00000000" w:rsidR="00000000" w:rsidRPr="00000000">
              <w:rPr>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18B">
            <w:pPr>
              <w:widowControl w:val="0"/>
              <w:jc w:val="both"/>
              <w:rPr/>
            </w:pPr>
            <w:r w:rsidDel="00000000" w:rsidR="00000000" w:rsidRPr="00000000">
              <w:rPr>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18C">
            <w:pPr>
              <w:widowControl w:val="0"/>
              <w:jc w:val="both"/>
              <w:rPr/>
            </w:pPr>
            <w:r w:rsidDel="00000000" w:rsidR="00000000" w:rsidRPr="00000000">
              <w:rPr>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18D">
            <w:pPr>
              <w:widowControl w:val="0"/>
              <w:jc w:val="both"/>
              <w:rPr/>
            </w:pPr>
            <w:r w:rsidDel="00000000" w:rsidR="00000000" w:rsidRPr="00000000">
              <w:rPr>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18E">
            <w:pPr>
              <w:widowControl w:val="0"/>
              <w:jc w:val="both"/>
              <w:rPr/>
            </w:pPr>
            <w:r w:rsidDel="00000000" w:rsidR="00000000" w:rsidRPr="00000000">
              <w:rPr>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F">
            <w:pPr>
              <w:widowControl w:val="0"/>
              <w:jc w:val="both"/>
              <w:rPr/>
            </w:pPr>
            <w:bookmarkStart w:colFirst="0" w:colLast="0" w:name="_heading=h.2et92p0" w:id="21"/>
            <w:bookmarkEnd w:id="21"/>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90">
            <w:pPr>
              <w:widowControl w:val="0"/>
              <w:jc w:val="both"/>
              <w:rPr>
                <w:color w:val="1a73e8"/>
                <w:highlight w:val="white"/>
              </w:rPr>
            </w:pPr>
            <w:r w:rsidDel="00000000" w:rsidR="00000000" w:rsidRPr="00000000">
              <w:rPr>
                <w:highlight w:val="white"/>
                <w:rtl w:val="0"/>
              </w:rPr>
              <w:t xml:space="preserve">Crear una escena en donde se vea la organización de equipos de trabajo. Video de ejemplo: </w:t>
            </w:r>
            <w:hyperlink r:id="rId21">
              <w:r w:rsidDel="00000000" w:rsidR="00000000" w:rsidRPr="00000000">
                <w:rPr>
                  <w:color w:val="1a73e8"/>
                  <w:highlight w:val="white"/>
                  <w:rtl w:val="0"/>
                </w:rPr>
                <w:t xml:space="preserve">https://ak.picdn.net/shutterstock/videos/1037121266/preview/stock-footage-happy-female-leader-speaker-coach-handing-out-papers-talking-to-team-people-get-applause-from.webm</w:t>
              </w:r>
            </w:hyperlink>
            <w:r w:rsidDel="00000000" w:rsidR="00000000" w:rsidRPr="00000000">
              <w:rPr>
                <w:rtl w:val="0"/>
              </w:rPr>
            </w:r>
          </w:p>
          <w:p w:rsidR="00000000" w:rsidDel="00000000" w:rsidP="00000000" w:rsidRDefault="00000000" w:rsidRPr="00000000" w14:paraId="00000191">
            <w:pPr>
              <w:widowControl w:val="0"/>
              <w:jc w:val="both"/>
              <w:rPr/>
            </w:pPr>
            <w:r w:rsidDel="00000000" w:rsidR="00000000" w:rsidRPr="00000000">
              <w:rPr>
                <w:rtl w:val="0"/>
              </w:rPr>
            </w:r>
          </w:p>
          <w:p w:rsidR="00000000" w:rsidDel="00000000" w:rsidP="00000000" w:rsidRDefault="00000000" w:rsidRPr="00000000" w14:paraId="00000192">
            <w:pPr>
              <w:widowControl w:val="0"/>
              <w:jc w:val="both"/>
              <w:rPr>
                <w:highlight w:val="white"/>
              </w:rPr>
            </w:pPr>
            <w:r w:rsidDel="00000000" w:rsidR="00000000" w:rsidRPr="00000000">
              <w:rPr>
                <w:highlight w:val="white"/>
                <w:rtl w:val="0"/>
              </w:rPr>
              <w:t xml:space="preserve">En la pizarra o tablero se verán las siguientes observaciones: (poner los nombres aleatoriamente"</w:t>
            </w:r>
          </w:p>
          <w:p w:rsidR="00000000" w:rsidDel="00000000" w:rsidP="00000000" w:rsidRDefault="00000000" w:rsidRPr="00000000" w14:paraId="00000193">
            <w:pPr>
              <w:widowControl w:val="0"/>
              <w:jc w:val="both"/>
              <w:rPr>
                <w:highlight w:val="white"/>
              </w:rPr>
            </w:pPr>
            <w:r w:rsidDel="00000000" w:rsidR="00000000" w:rsidRPr="00000000">
              <w:rPr>
                <w:highlight w:val="white"/>
                <w:rtl w:val="0"/>
              </w:rPr>
              <w:t xml:space="preserve">Alimentos y Bebidas: Coordinador "Pepito Pérez"</w:t>
            </w:r>
          </w:p>
          <w:p w:rsidR="00000000" w:rsidDel="00000000" w:rsidP="00000000" w:rsidRDefault="00000000" w:rsidRPr="00000000" w14:paraId="00000194">
            <w:pPr>
              <w:widowControl w:val="0"/>
              <w:jc w:val="both"/>
              <w:rPr/>
            </w:pPr>
            <w:r w:rsidDel="00000000" w:rsidR="00000000" w:rsidRPr="00000000">
              <w:rPr>
                <w:rtl w:val="0"/>
              </w:rPr>
            </w:r>
          </w:p>
          <w:p w:rsidR="00000000" w:rsidDel="00000000" w:rsidP="00000000" w:rsidRDefault="00000000" w:rsidRPr="00000000" w14:paraId="00000195">
            <w:pPr>
              <w:widowControl w:val="0"/>
              <w:jc w:val="both"/>
              <w:rPr>
                <w:highlight w:val="white"/>
              </w:rPr>
            </w:pPr>
            <w:r w:rsidDel="00000000" w:rsidR="00000000" w:rsidRPr="00000000">
              <w:rPr>
                <w:highlight w:val="white"/>
                <w:rtl w:val="0"/>
              </w:rPr>
              <w:t xml:space="preserve">Logística: Coordinador "Juanito Suarez"</w:t>
            </w:r>
          </w:p>
          <w:p w:rsidR="00000000" w:rsidDel="00000000" w:rsidP="00000000" w:rsidRDefault="00000000" w:rsidRPr="00000000" w14:paraId="00000196">
            <w:pPr>
              <w:widowControl w:val="0"/>
              <w:jc w:val="both"/>
              <w:rPr/>
            </w:pPr>
            <w:r w:rsidDel="00000000" w:rsidR="00000000" w:rsidRPr="00000000">
              <w:rPr>
                <w:rtl w:val="0"/>
              </w:rPr>
            </w:r>
          </w:p>
          <w:p w:rsidR="00000000" w:rsidDel="00000000" w:rsidP="00000000" w:rsidRDefault="00000000" w:rsidRPr="00000000" w14:paraId="00000197">
            <w:pPr>
              <w:widowControl w:val="0"/>
              <w:jc w:val="both"/>
              <w:rPr>
                <w:highlight w:val="white"/>
              </w:rPr>
            </w:pPr>
            <w:r w:rsidDel="00000000" w:rsidR="00000000" w:rsidRPr="00000000">
              <w:rPr>
                <w:highlight w:val="white"/>
                <w:rtl w:val="0"/>
              </w:rPr>
              <w:t xml:space="preserve">Brigada de emergencias: Coordinador: "Sandra López"</w:t>
            </w:r>
          </w:p>
          <w:p w:rsidR="00000000" w:rsidDel="00000000" w:rsidP="00000000" w:rsidRDefault="00000000" w:rsidRPr="00000000" w14:paraId="00000198">
            <w:pPr>
              <w:widowControl w:val="0"/>
              <w:jc w:val="both"/>
              <w:rPr/>
            </w:pPr>
            <w:r w:rsidDel="00000000" w:rsidR="00000000" w:rsidRPr="00000000">
              <w:rPr>
                <w:rtl w:val="0"/>
              </w:rPr>
            </w:r>
          </w:p>
          <w:p w:rsidR="00000000" w:rsidDel="00000000" w:rsidP="00000000" w:rsidRDefault="00000000" w:rsidRPr="00000000" w14:paraId="00000199">
            <w:pPr>
              <w:widowControl w:val="0"/>
              <w:jc w:val="both"/>
              <w:rPr>
                <w:highlight w:val="white"/>
              </w:rPr>
            </w:pPr>
            <w:r w:rsidDel="00000000" w:rsidR="00000000" w:rsidRPr="00000000">
              <w:rPr>
                <w:highlight w:val="white"/>
                <w:rtl w:val="0"/>
              </w:rPr>
              <w:t xml:space="preserve">Seguridad: Ana Gómez</w:t>
            </w:r>
          </w:p>
          <w:p w:rsidR="00000000" w:rsidDel="00000000" w:rsidP="00000000" w:rsidRDefault="00000000" w:rsidRPr="00000000" w14:paraId="0000019A">
            <w:pPr>
              <w:widowControl w:val="0"/>
              <w:jc w:val="both"/>
              <w:rPr/>
            </w:pPr>
            <w:r w:rsidDel="00000000" w:rsidR="00000000" w:rsidRPr="00000000">
              <w:rPr>
                <w:rtl w:val="0"/>
              </w:rPr>
            </w:r>
          </w:p>
          <w:p w:rsidR="00000000" w:rsidDel="00000000" w:rsidP="00000000" w:rsidRDefault="00000000" w:rsidRPr="00000000" w14:paraId="0000019B">
            <w:pPr>
              <w:widowControl w:val="0"/>
              <w:jc w:val="both"/>
              <w:rPr/>
            </w:pPr>
            <w:r w:rsidDel="00000000" w:rsidR="00000000" w:rsidRPr="00000000">
              <w:rPr>
                <w:highlight w:val="white"/>
                <w:rtl w:val="0"/>
              </w:rPr>
              <w:t xml:space="preserve">Protocolo: Úrsula Hernández</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C">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D">
            <w:pPr>
              <w:widowControl w:val="0"/>
              <w:spacing w:after="120" w:before="240" w:lineRule="auto"/>
              <w:jc w:val="both"/>
              <w:rPr/>
            </w:pPr>
            <w:r w:rsidDel="00000000" w:rsidR="00000000" w:rsidRPr="00000000">
              <w:rPr>
                <w:rtl w:val="0"/>
              </w:rPr>
              <w:t xml:space="preserve">Empiece definiendo cuáles son los canales de atención en caso de cualquier eventualidad antes, durante o al finalizar el evento. Para esto debe crear funciones y asignar responsables en cada línea de trabajo, de acuerdo con las necesidades y la magnitud de la actividad. Si es un evento grande deberá asignar coordinadores para cada área para tener en cuenta y a su vez estos, establecerán canales de comunicación y mando con los equipos de trabajo que desarrollen la actividad directamente.</w:t>
            </w:r>
          </w:p>
        </w:tc>
        <w:tc>
          <w:tcPr>
            <w:shd w:fill="auto" w:val="clear"/>
            <w:tcMar>
              <w:top w:w="100.0" w:type="dxa"/>
              <w:left w:w="100.0" w:type="dxa"/>
              <w:bottom w:w="100.0" w:type="dxa"/>
              <w:right w:w="100.0" w:type="dxa"/>
            </w:tcMar>
          </w:tcPr>
          <w:p w:rsidR="00000000" w:rsidDel="00000000" w:rsidP="00000000" w:rsidRDefault="00000000" w:rsidRPr="00000000" w14:paraId="0000019E">
            <w:pPr>
              <w:widowControl w:val="0"/>
              <w:jc w:val="both"/>
              <w:rPr/>
            </w:pPr>
            <w:r w:rsidDel="00000000" w:rsidR="00000000" w:rsidRPr="00000000">
              <w:rPr>
                <w:rtl w:val="0"/>
              </w:rPr>
              <w:t xml:space="preserve">Organizar comités de trabajo y designar funciones.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F">
            <w:pPr>
              <w:widowControl w:val="0"/>
              <w:jc w:val="both"/>
              <w:rPr/>
            </w:pPr>
            <w:r w:rsidDel="00000000" w:rsidR="00000000" w:rsidRPr="00000000">
              <w:rPr>
                <w:rtl w:val="0"/>
              </w:rPr>
              <w:t xml:space="preserve">2 </w:t>
            </w:r>
          </w:p>
        </w:tc>
        <w:tc>
          <w:tcPr>
            <w:shd w:fill="auto" w:val="clear"/>
            <w:tcMar>
              <w:top w:w="100.0" w:type="dxa"/>
              <w:left w:w="100.0" w:type="dxa"/>
              <w:bottom w:w="100.0" w:type="dxa"/>
              <w:right w:w="100.0" w:type="dxa"/>
            </w:tcMar>
          </w:tcPr>
          <w:p w:rsidR="00000000" w:rsidDel="00000000" w:rsidP="00000000" w:rsidRDefault="00000000" w:rsidRPr="00000000" w14:paraId="000001A0">
            <w:pPr>
              <w:widowControl w:val="0"/>
              <w:jc w:val="both"/>
              <w:rPr/>
            </w:pPr>
            <w:r w:rsidDel="00000000" w:rsidR="00000000" w:rsidRPr="00000000">
              <w:rPr>
                <w:rtl w:val="0"/>
              </w:rPr>
            </w:r>
          </w:p>
          <w:p w:rsidR="00000000" w:rsidDel="00000000" w:rsidP="00000000" w:rsidRDefault="00000000" w:rsidRPr="00000000" w14:paraId="000001A1">
            <w:pPr>
              <w:widowControl w:val="0"/>
              <w:jc w:val="both"/>
              <w:rPr>
                <w:highlight w:val="white"/>
              </w:rPr>
            </w:pPr>
            <w:r w:rsidDel="00000000" w:rsidR="00000000" w:rsidRPr="00000000">
              <w:rPr>
                <w:highlight w:val="white"/>
                <w:rtl w:val="0"/>
              </w:rPr>
              <w:t xml:space="preserve">Se solicita crear imagen similar al video de referencia; </w:t>
            </w:r>
            <w:hyperlink r:id="rId22">
              <w:r w:rsidDel="00000000" w:rsidR="00000000" w:rsidRPr="00000000">
                <w:rPr>
                  <w:color w:val="1a73e8"/>
                  <w:highlight w:val="white"/>
                  <w:rtl w:val="0"/>
                </w:rPr>
                <w:t xml:space="preserve">https://ak.picdn.net/shutterstock/videos/1054490975/preview/stock-footage-content-creator-video-editor-work-footage-in-post-production-company-television-video-editor-on-tv.webm</w:t>
              </w:r>
            </w:hyperlink>
            <w:r w:rsidDel="00000000" w:rsidR="00000000" w:rsidRPr="00000000">
              <w:rPr>
                <w:highlight w:val="white"/>
                <w:rtl w:val="0"/>
              </w:rPr>
              <w:t xml:space="preserve"> se debe ver al organizador de eventos, trabajando , en la pantalla se  ve el nombre de un evento "Fiesta fin de año" y los espacios de una agenda de planeación con los temas:</w:t>
            </w:r>
          </w:p>
          <w:p w:rsidR="00000000" w:rsidDel="00000000" w:rsidP="00000000" w:rsidRDefault="00000000" w:rsidRPr="00000000" w14:paraId="000001A2">
            <w:pPr>
              <w:widowControl w:val="0"/>
              <w:jc w:val="both"/>
              <w:rPr>
                <w:highlight w:val="white"/>
              </w:rPr>
            </w:pPr>
            <w:r w:rsidDel="00000000" w:rsidR="00000000" w:rsidRPr="00000000">
              <w:rPr>
                <w:highlight w:val="white"/>
                <w:rtl w:val="0"/>
              </w:rPr>
              <w:t xml:space="preserve">Logística:</w:t>
            </w:r>
          </w:p>
          <w:p w:rsidR="00000000" w:rsidDel="00000000" w:rsidP="00000000" w:rsidRDefault="00000000" w:rsidRPr="00000000" w14:paraId="000001A3">
            <w:pPr>
              <w:widowControl w:val="0"/>
              <w:jc w:val="both"/>
              <w:rPr>
                <w:highlight w:val="white"/>
              </w:rPr>
            </w:pPr>
            <w:r w:rsidDel="00000000" w:rsidR="00000000" w:rsidRPr="00000000">
              <w:rPr>
                <w:highlight w:val="white"/>
                <w:rtl w:val="0"/>
              </w:rPr>
              <w:t xml:space="preserve">Seguridad:</w:t>
            </w:r>
          </w:p>
          <w:p w:rsidR="00000000" w:rsidDel="00000000" w:rsidP="00000000" w:rsidRDefault="00000000" w:rsidRPr="00000000" w14:paraId="000001A4">
            <w:pPr>
              <w:widowControl w:val="0"/>
              <w:jc w:val="both"/>
              <w:rPr>
                <w:highlight w:val="white"/>
              </w:rPr>
            </w:pPr>
            <w:r w:rsidDel="00000000" w:rsidR="00000000" w:rsidRPr="00000000">
              <w:rPr>
                <w:highlight w:val="white"/>
                <w:rtl w:val="0"/>
              </w:rPr>
              <w:t xml:space="preserve">Brigada de emergencia:</w:t>
            </w:r>
          </w:p>
          <w:p w:rsidR="00000000" w:rsidDel="00000000" w:rsidP="00000000" w:rsidRDefault="00000000" w:rsidRPr="00000000" w14:paraId="000001A5">
            <w:pPr>
              <w:widowControl w:val="0"/>
              <w:jc w:val="both"/>
              <w:rPr>
                <w:highlight w:val="white"/>
              </w:rPr>
            </w:pPr>
            <w:r w:rsidDel="00000000" w:rsidR="00000000" w:rsidRPr="00000000">
              <w:rPr>
                <w:highlight w:val="white"/>
                <w:rtl w:val="0"/>
              </w:rPr>
              <w:t xml:space="preserve">Alimentos y bebidas:</w:t>
            </w:r>
          </w:p>
          <w:p w:rsidR="00000000" w:rsidDel="00000000" w:rsidP="00000000" w:rsidRDefault="00000000" w:rsidRPr="00000000" w14:paraId="000001A6">
            <w:pPr>
              <w:widowControl w:val="0"/>
              <w:jc w:val="both"/>
              <w:rPr/>
            </w:pPr>
            <w:r w:rsidDel="00000000" w:rsidR="00000000" w:rsidRPr="00000000">
              <w:rPr>
                <w:highlight w:val="white"/>
                <w:rtl w:val="0"/>
              </w:rPr>
              <w:t xml:space="preserve">Entretenimiento:</w:t>
            </w:r>
            <w:r w:rsidDel="00000000" w:rsidR="00000000" w:rsidRPr="00000000">
              <w:rPr>
                <w:rtl w:val="0"/>
              </w:rPr>
            </w:r>
          </w:p>
          <w:p w:rsidR="00000000" w:rsidDel="00000000" w:rsidP="00000000" w:rsidRDefault="00000000" w:rsidRPr="00000000" w14:paraId="000001A7">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8">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9">
            <w:pPr>
              <w:widowControl w:val="0"/>
              <w:spacing w:after="120" w:before="240" w:lineRule="auto"/>
              <w:jc w:val="both"/>
              <w:rPr/>
            </w:pPr>
            <w:bookmarkStart w:colFirst="0" w:colLast="0" w:name="_heading=h.4d34og8" w:id="22"/>
            <w:bookmarkEnd w:id="22"/>
            <w:r w:rsidDel="00000000" w:rsidR="00000000" w:rsidRPr="00000000">
              <w:rPr>
                <w:rtl w:val="0"/>
              </w:rPr>
              <w:t xml:space="preserve">Si es un evento pequeño, tendrá que crear una línea de tiempo del proyecto con relación al listado de actividades a desarrollar, controlando su ejecución y minimizando errores. </w:t>
            </w:r>
          </w:p>
          <w:p w:rsidR="00000000" w:rsidDel="00000000" w:rsidP="00000000" w:rsidRDefault="00000000" w:rsidRPr="00000000" w14:paraId="000001AA">
            <w:pPr>
              <w:widowControl w:val="0"/>
              <w:spacing w:after="120" w:before="240" w:lineRule="auto"/>
              <w:jc w:val="both"/>
              <w:rPr/>
            </w:pPr>
            <w:r w:rsidDel="00000000" w:rsidR="00000000" w:rsidRPr="00000000">
              <w:rPr>
                <w:rtl w:val="0"/>
              </w:rPr>
              <w:t xml:space="preserve">Igualmente establecer en la matriz cuáles son los planes para seguir en caso de eventualidades presentadas en el transcurso del evento. </w:t>
            </w:r>
          </w:p>
          <w:p w:rsidR="00000000" w:rsidDel="00000000" w:rsidP="00000000" w:rsidRDefault="00000000" w:rsidRPr="00000000" w14:paraId="000001AB">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C">
            <w:pPr>
              <w:widowControl w:val="0"/>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D">
            <w:pPr>
              <w:widowControl w:val="0"/>
              <w:jc w:val="both"/>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AE">
            <w:pPr>
              <w:widowControl w:val="0"/>
              <w:jc w:val="both"/>
              <w:rPr/>
            </w:pPr>
            <w:r w:rsidDel="00000000" w:rsidR="00000000" w:rsidRPr="00000000">
              <w:rPr>
                <w:highlight w:val="white"/>
                <w:rtl w:val="0"/>
              </w:rPr>
              <w:t xml:space="preserve">Crear una escena de un equipo de trabajo en reunión, capacitación, video de referencia; </w:t>
            </w:r>
            <w:hyperlink r:id="rId23">
              <w:r w:rsidDel="00000000" w:rsidR="00000000" w:rsidRPr="00000000">
                <w:rPr>
                  <w:color w:val="1a73e8"/>
                  <w:highlight w:val="white"/>
                  <w:rtl w:val="0"/>
                </w:rPr>
                <w:t xml:space="preserve">https://ak.picdn.net/shutterstock/videos/1076059682/preview/stock-footage-executive-team-business-people-listening-to-ceo-negotiating-discussing-project-results-at-board.webm</w:t>
              </w:r>
            </w:hyperlink>
            <w:r w:rsidDel="00000000" w:rsidR="00000000" w:rsidRPr="00000000">
              <w:rPr>
                <w:rtl w:val="0"/>
              </w:rPr>
            </w:r>
          </w:p>
          <w:p w:rsidR="00000000" w:rsidDel="00000000" w:rsidP="00000000" w:rsidRDefault="00000000" w:rsidRPr="00000000" w14:paraId="000001AF">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0">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1">
            <w:pPr>
              <w:widowControl w:val="0"/>
              <w:spacing w:after="120" w:before="240" w:lineRule="auto"/>
              <w:jc w:val="both"/>
              <w:rPr/>
            </w:pPr>
            <w:bookmarkStart w:colFirst="0" w:colLast="0" w:name="_heading=h.2s8eyo1" w:id="23"/>
            <w:bookmarkEnd w:id="23"/>
            <w:r w:rsidDel="00000000" w:rsidR="00000000" w:rsidRPr="00000000">
              <w:rPr>
                <w:rtl w:val="0"/>
              </w:rPr>
              <w:t xml:space="preserve">La capacitación previa del equipo de trabajo es fundamental, pensando en la seguridad de los asistentes y el buen desarrollo del evento. </w:t>
            </w:r>
          </w:p>
          <w:p w:rsidR="00000000" w:rsidDel="00000000" w:rsidP="00000000" w:rsidRDefault="00000000" w:rsidRPr="00000000" w14:paraId="000001B2">
            <w:pPr>
              <w:widowControl w:val="0"/>
              <w:spacing w:after="120" w:before="240" w:lineRule="auto"/>
              <w:jc w:val="both"/>
              <w:rPr/>
            </w:pPr>
            <w:r w:rsidDel="00000000" w:rsidR="00000000" w:rsidRPr="00000000">
              <w:rPr>
                <w:rtl w:val="0"/>
              </w:rPr>
              <w:t xml:space="preserve">Para ello, el equipo organizador debe reunirse, crear y alimentar la lista de chequeo preventivo, estableciendo los posibles inconvenientes a presentarse y generando la ruta de soluciones más factible, buscando tomar las mejores decisiones.</w:t>
            </w:r>
          </w:p>
        </w:tc>
        <w:tc>
          <w:tcPr>
            <w:shd w:fill="auto" w:val="clear"/>
            <w:tcMar>
              <w:top w:w="100.0" w:type="dxa"/>
              <w:left w:w="100.0" w:type="dxa"/>
              <w:bottom w:w="100.0" w:type="dxa"/>
              <w:right w:w="100.0" w:type="dxa"/>
            </w:tcMar>
          </w:tcPr>
          <w:p w:rsidR="00000000" w:rsidDel="00000000" w:rsidP="00000000" w:rsidRDefault="00000000" w:rsidRPr="00000000" w14:paraId="000001B3">
            <w:pPr>
              <w:widowControl w:val="0"/>
              <w:jc w:val="both"/>
              <w:rPr/>
            </w:pPr>
            <w:r w:rsidDel="00000000" w:rsidR="00000000" w:rsidRPr="00000000">
              <w:rPr>
                <w:rtl w:val="0"/>
              </w:rPr>
              <w:t xml:space="preserve">Generar espacios de capacitación y de seguimiento.</w:t>
            </w:r>
          </w:p>
          <w:p w:rsidR="00000000" w:rsidDel="00000000" w:rsidP="00000000" w:rsidRDefault="00000000" w:rsidRPr="00000000" w14:paraId="000001B4">
            <w:pPr>
              <w:widowControl w:val="0"/>
              <w:jc w:val="both"/>
              <w:rPr/>
            </w:pPr>
            <w:r w:rsidDel="00000000" w:rsidR="00000000" w:rsidRPr="00000000">
              <w:rPr>
                <w:rtl w:val="0"/>
              </w:rPr>
            </w:r>
          </w:p>
          <w:p w:rsidR="00000000" w:rsidDel="00000000" w:rsidP="00000000" w:rsidRDefault="00000000" w:rsidRPr="00000000" w14:paraId="000001B5">
            <w:pPr>
              <w:widowControl w:val="0"/>
              <w:jc w:val="both"/>
              <w:rPr/>
            </w:pPr>
            <w:r w:rsidDel="00000000" w:rsidR="00000000" w:rsidRPr="00000000">
              <w:rPr>
                <w:rtl w:val="0"/>
              </w:rPr>
              <w:t xml:space="preserve">Control del progreso a través de listas de chequeo.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6">
            <w:pPr>
              <w:widowControl w:val="0"/>
              <w:jc w:val="both"/>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B7">
            <w:pPr>
              <w:widowControl w:val="0"/>
              <w:jc w:val="both"/>
              <w:rPr/>
            </w:pPr>
            <w:r w:rsidDel="00000000" w:rsidR="00000000" w:rsidRPr="00000000">
              <w:rPr>
                <w:rtl w:val="0"/>
              </w:rPr>
            </w:r>
          </w:p>
          <w:p w:rsidR="00000000" w:rsidDel="00000000" w:rsidP="00000000" w:rsidRDefault="00000000" w:rsidRPr="00000000" w14:paraId="000001B8">
            <w:pPr>
              <w:widowControl w:val="0"/>
              <w:shd w:fill="ffffff" w:val="clear"/>
              <w:jc w:val="both"/>
              <w:rPr>
                <w:color w:val="1a73e8"/>
              </w:rPr>
            </w:pPr>
            <w:r w:rsidDel="00000000" w:rsidR="00000000" w:rsidRPr="00000000">
              <w:rPr>
                <w:rtl w:val="0"/>
              </w:rPr>
              <w:t xml:space="preserve">Crear imagen similar a la sugerida, referencia </w:t>
            </w:r>
            <w:hyperlink r:id="rId24">
              <w:r w:rsidDel="00000000" w:rsidR="00000000" w:rsidRPr="00000000">
                <w:rPr>
                  <w:color w:val="1a73e8"/>
                  <w:rtl w:val="0"/>
                </w:rPr>
                <w:t xml:space="preserve">https://image.shutterstock.com/image-vector/vector-illustration-human-head-question-600w-1854675781.jpg</w:t>
              </w:r>
            </w:hyperlink>
            <w:r w:rsidDel="00000000" w:rsidR="00000000" w:rsidRPr="00000000">
              <w:rPr>
                <w:rtl w:val="0"/>
              </w:rPr>
            </w:r>
          </w:p>
          <w:p w:rsidR="00000000" w:rsidDel="00000000" w:rsidP="00000000" w:rsidRDefault="00000000" w:rsidRPr="00000000" w14:paraId="000001B9">
            <w:pPr>
              <w:widowControl w:val="0"/>
              <w:shd w:fill="ffffff" w:val="clear"/>
              <w:jc w:val="both"/>
              <w:rPr/>
            </w:pPr>
            <w:r w:rsidDel="00000000" w:rsidR="00000000" w:rsidRPr="00000000">
              <w:rPr>
                <w:rtl w:val="0"/>
              </w:rPr>
              <w:t xml:space="preserve">Debe mostrar múltiples opciones o caminos para tomar una decisión, los caminos de las ideas con "chulo verde" pueden irse iluminando para mostrar las decisiones tomadas.</w:t>
            </w:r>
          </w:p>
          <w:p w:rsidR="00000000" w:rsidDel="00000000" w:rsidP="00000000" w:rsidRDefault="00000000" w:rsidRPr="00000000" w14:paraId="000001BA">
            <w:pPr>
              <w:widowControl w:val="0"/>
              <w:jc w:val="both"/>
              <w:rPr/>
            </w:pPr>
            <w:r w:rsidDel="00000000" w:rsidR="00000000" w:rsidRPr="00000000">
              <w:rPr>
                <w:rtl w:val="0"/>
              </w:rPr>
            </w:r>
          </w:p>
          <w:p w:rsidR="00000000" w:rsidDel="00000000" w:rsidP="00000000" w:rsidRDefault="00000000" w:rsidRPr="00000000" w14:paraId="000001BB">
            <w:pPr>
              <w:widowControl w:val="0"/>
              <w:jc w:val="both"/>
              <w:rPr/>
            </w:pPr>
            <w:r w:rsidDel="00000000" w:rsidR="00000000" w:rsidRPr="00000000">
              <w:rPr>
                <w:rtl w:val="0"/>
              </w:rPr>
            </w:r>
          </w:p>
          <w:p w:rsidR="00000000" w:rsidDel="00000000" w:rsidP="00000000" w:rsidRDefault="00000000" w:rsidRPr="00000000" w14:paraId="000001BC">
            <w:pPr>
              <w:widowControl w:val="0"/>
              <w:jc w:val="both"/>
              <w:rPr/>
            </w:pPr>
            <w:r w:rsidDel="00000000" w:rsidR="00000000" w:rsidRPr="00000000">
              <w:rPr/>
              <w:drawing>
                <wp:inline distB="0" distT="0" distL="0" distR="0">
                  <wp:extent cx="2124075" cy="1132840"/>
                  <wp:effectExtent b="0" l="0" r="0" t="0"/>
                  <wp:docPr descr="ilustración vectorial de la cabeza humana con signos de interrogación para la toma de decisiones" id="349" name="image10.jpg"/>
                  <a:graphic>
                    <a:graphicData uri="http://schemas.openxmlformats.org/drawingml/2006/picture">
                      <pic:pic>
                        <pic:nvPicPr>
                          <pic:cNvPr descr="ilustración vectorial de la cabeza humana con signos de interrogación para la toma de decisiones" id="0" name="image10.jpg"/>
                          <pic:cNvPicPr preferRelativeResize="0"/>
                        </pic:nvPicPr>
                        <pic:blipFill>
                          <a:blip r:embed="rId25"/>
                          <a:srcRect b="0" l="0" r="0" t="0"/>
                          <a:stretch>
                            <a:fillRect/>
                          </a:stretch>
                        </pic:blipFill>
                        <pic:spPr>
                          <a:xfrm>
                            <a:off x="0" y="0"/>
                            <a:ext cx="2124075" cy="113284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D">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E">
            <w:pPr>
              <w:widowControl w:val="0"/>
              <w:spacing w:after="120" w:before="240" w:lineRule="auto"/>
              <w:jc w:val="both"/>
              <w:rPr/>
            </w:pPr>
            <w:bookmarkStart w:colFirst="0" w:colLast="0" w:name="_heading=h.17dp8vu" w:id="24"/>
            <w:bookmarkEnd w:id="24"/>
            <w:r w:rsidDel="00000000" w:rsidR="00000000" w:rsidRPr="00000000">
              <w:rPr>
                <w:rtl w:val="0"/>
              </w:rPr>
              <w:t xml:space="preserve">Es importante analizar una a una las actividades a desarrollarse y establecer los criterios que faciliten la toma de decisiones anticipada para una planeación que permita adelantarse a los posibles imprevistos durante el desarrollo del evento.</w:t>
            </w:r>
          </w:p>
          <w:p w:rsidR="00000000" w:rsidDel="00000000" w:rsidP="00000000" w:rsidRDefault="00000000" w:rsidRPr="00000000" w14:paraId="000001BF">
            <w:pPr>
              <w:widowControl w:val="0"/>
              <w:spacing w:after="120" w:before="240" w:lineRule="auto"/>
              <w:jc w:val="both"/>
              <w:rPr/>
            </w:pPr>
            <w:r w:rsidDel="00000000" w:rsidR="00000000" w:rsidRPr="00000000">
              <w:rPr>
                <w:rtl w:val="0"/>
              </w:rPr>
            </w:r>
          </w:p>
          <w:p w:rsidR="00000000" w:rsidDel="00000000" w:rsidP="00000000" w:rsidRDefault="00000000" w:rsidRPr="00000000" w14:paraId="000001C0">
            <w:pPr>
              <w:widowControl w:val="0"/>
              <w:spacing w:after="120" w:before="240" w:lineRule="auto"/>
              <w:jc w:val="both"/>
              <w:rPr/>
            </w:pPr>
            <w:r w:rsidDel="00000000" w:rsidR="00000000" w:rsidRPr="00000000">
              <w:rPr>
                <w:rtl w:val="0"/>
              </w:rPr>
              <w:t xml:space="preserve"> </w:t>
            </w:r>
          </w:p>
          <w:p w:rsidR="00000000" w:rsidDel="00000000" w:rsidP="00000000" w:rsidRDefault="00000000" w:rsidRPr="00000000" w14:paraId="000001C1">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2">
            <w:pPr>
              <w:widowControl w:val="0"/>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3">
            <w:pPr>
              <w:widowControl w:val="0"/>
              <w:jc w:val="both"/>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1C4">
            <w:pPr>
              <w:widowControl w:val="0"/>
              <w:jc w:val="both"/>
              <w:rPr/>
            </w:pPr>
            <w:r w:rsidDel="00000000" w:rsidR="00000000" w:rsidRPr="00000000">
              <w:rPr>
                <w:rtl w:val="0"/>
              </w:rPr>
            </w:r>
          </w:p>
          <w:p w:rsidR="00000000" w:rsidDel="00000000" w:rsidP="00000000" w:rsidRDefault="00000000" w:rsidRPr="00000000" w14:paraId="000001C5">
            <w:pPr>
              <w:widowControl w:val="0"/>
              <w:jc w:val="both"/>
              <w:rPr/>
            </w:pPr>
            <w:r w:rsidDel="00000000" w:rsidR="00000000" w:rsidRPr="00000000">
              <w:rPr>
                <w:highlight w:val="white"/>
                <w:rtl w:val="0"/>
              </w:rPr>
              <w:t xml:space="preserve">Insertar imagen Cuadro Control de imprevistos, elaboración propia del experto temático, se adjunta imagen al CF</w:t>
            </w:r>
            <w:r w:rsidDel="00000000" w:rsidR="00000000" w:rsidRPr="00000000">
              <w:rPr/>
              <w:drawing>
                <wp:inline distB="0" distT="0" distL="0" distR="0">
                  <wp:extent cx="2124075" cy="1195070"/>
                  <wp:effectExtent b="0" l="0" r="0" t="0"/>
                  <wp:docPr descr="Tabla&#10;&#10;Descripción generada automáticamente" id="350" name="image6.jpg"/>
                  <a:graphic>
                    <a:graphicData uri="http://schemas.openxmlformats.org/drawingml/2006/picture">
                      <pic:pic>
                        <pic:nvPicPr>
                          <pic:cNvPr descr="Tabla&#10;&#10;Descripción generada automáticamente" id="0" name="image6.jpg"/>
                          <pic:cNvPicPr preferRelativeResize="0"/>
                        </pic:nvPicPr>
                        <pic:blipFill>
                          <a:blip r:embed="rId26"/>
                          <a:srcRect b="0" l="0" r="0" t="0"/>
                          <a:stretch>
                            <a:fillRect/>
                          </a:stretch>
                        </pic:blipFill>
                        <pic:spPr>
                          <a:xfrm>
                            <a:off x="0" y="0"/>
                            <a:ext cx="2124075" cy="119507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6">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7">
            <w:pPr>
              <w:widowControl w:val="0"/>
              <w:spacing w:after="120" w:before="240" w:lineRule="auto"/>
              <w:jc w:val="both"/>
              <w:rPr/>
            </w:pPr>
            <w:bookmarkStart w:colFirst="0" w:colLast="0" w:name="_heading=h.3rdcrjn" w:id="25"/>
            <w:bookmarkEnd w:id="25"/>
            <w:r w:rsidDel="00000000" w:rsidR="00000000" w:rsidRPr="00000000">
              <w:rPr>
                <w:rtl w:val="0"/>
              </w:rPr>
              <w:t xml:space="preserve">Para ello se debe crear la tabla de imprevistos que se muestra a continuación, en donde el organizador identifica todas las actividades pre, durante y post evento, las enumera, asignando un responsable de cada actividad, a partir de ello se establece cuáles serían los imprevistos, posibles soluciones y decisiones preconcebidas previamente estudiadas por el equipo.  Una vez elegida la decisión a tomar, en orden se autoriza el proceso y se continúa con la siguiente</w:t>
            </w:r>
          </w:p>
          <w:p w:rsidR="00000000" w:rsidDel="00000000" w:rsidP="00000000" w:rsidRDefault="00000000" w:rsidRPr="00000000" w14:paraId="000001C8">
            <w:pPr>
              <w:widowControl w:val="0"/>
              <w:spacing w:after="120" w:before="24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9">
            <w:pPr>
              <w:widowControl w:val="0"/>
              <w:numPr>
                <w:ilvl w:val="0"/>
                <w:numId w:val="1"/>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Identificar las actividades pre, durante y post evento.</w:t>
            </w:r>
            <w:r w:rsidDel="00000000" w:rsidR="00000000" w:rsidRPr="00000000">
              <w:rPr>
                <w:rtl w:val="0"/>
              </w:rPr>
            </w:r>
          </w:p>
          <w:p w:rsidR="00000000" w:rsidDel="00000000" w:rsidP="00000000" w:rsidRDefault="00000000" w:rsidRPr="00000000" w14:paraId="000001CA">
            <w:pPr>
              <w:widowControl w:val="0"/>
              <w:numPr>
                <w:ilvl w:val="0"/>
                <w:numId w:val="1"/>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Asignar responsable</w:t>
            </w:r>
            <w:r w:rsidDel="00000000" w:rsidR="00000000" w:rsidRPr="00000000">
              <w:rPr>
                <w:rtl w:val="0"/>
              </w:rPr>
            </w:r>
          </w:p>
          <w:p w:rsidR="00000000" w:rsidDel="00000000" w:rsidP="00000000" w:rsidRDefault="00000000" w:rsidRPr="00000000" w14:paraId="000001CB">
            <w:pPr>
              <w:widowControl w:val="0"/>
              <w:numPr>
                <w:ilvl w:val="0"/>
                <w:numId w:val="1"/>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Identificar posibles imprevistos.</w:t>
            </w:r>
            <w:r w:rsidDel="00000000" w:rsidR="00000000" w:rsidRPr="00000000">
              <w:rPr>
                <w:rtl w:val="0"/>
              </w:rPr>
            </w:r>
          </w:p>
          <w:p w:rsidR="00000000" w:rsidDel="00000000" w:rsidP="00000000" w:rsidRDefault="00000000" w:rsidRPr="00000000" w14:paraId="000001CC">
            <w:pPr>
              <w:widowControl w:val="0"/>
              <w:numPr>
                <w:ilvl w:val="0"/>
                <w:numId w:val="1"/>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Crear posibles soluciones</w:t>
            </w:r>
            <w:r w:rsidDel="00000000" w:rsidR="00000000" w:rsidRPr="00000000">
              <w:rPr>
                <w:rtl w:val="0"/>
              </w:rPr>
            </w:r>
          </w:p>
          <w:p w:rsidR="00000000" w:rsidDel="00000000" w:rsidP="00000000" w:rsidRDefault="00000000" w:rsidRPr="00000000" w14:paraId="000001CD">
            <w:pPr>
              <w:widowControl w:val="0"/>
              <w:numPr>
                <w:ilvl w:val="0"/>
                <w:numId w:val="1"/>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Seleccionar en equipo la mejor opción de solución.</w:t>
            </w:r>
            <w:r w:rsidDel="00000000" w:rsidR="00000000" w:rsidRPr="00000000">
              <w:rPr>
                <w:rtl w:val="0"/>
              </w:rPr>
            </w:r>
          </w:p>
          <w:p w:rsidR="00000000" w:rsidDel="00000000" w:rsidP="00000000" w:rsidRDefault="00000000" w:rsidRPr="00000000" w14:paraId="000001CE">
            <w:pPr>
              <w:widowControl w:val="0"/>
              <w:numPr>
                <w:ilvl w:val="0"/>
                <w:numId w:val="1"/>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Autorizar el proceso de ejecución.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F">
            <w:pPr>
              <w:widowControl w:val="0"/>
              <w:jc w:val="both"/>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1D0">
            <w:pPr>
              <w:widowControl w:val="0"/>
              <w:jc w:val="both"/>
              <w:rPr/>
            </w:pPr>
            <w:r w:rsidDel="00000000" w:rsidR="00000000" w:rsidRPr="00000000">
              <w:rPr>
                <w:highlight w:val="white"/>
                <w:rtl w:val="0"/>
              </w:rPr>
              <w:t xml:space="preserve">Crear escena en la cual se ve al organizador de eventos en su oficina con un software de progreso de proyecto (similar a la imagen en referencia </w:t>
            </w:r>
            <w:hyperlink r:id="rId27">
              <w:r w:rsidDel="00000000" w:rsidR="00000000" w:rsidRPr="00000000">
                <w:rPr>
                  <w:color w:val="1a73e8"/>
                  <w:highlight w:val="white"/>
                  <w:rtl w:val="0"/>
                </w:rPr>
                <w:t xml:space="preserve">https://image.shutterstock.com/image-photo/woman-hold-smartphone-use-pc-600w-1761488276.jpg</w:t>
              </w:r>
            </w:hyperlink>
            <w:r w:rsidDel="00000000" w:rsidR="00000000" w:rsidRPr="00000000">
              <w:rPr>
                <w:highlight w:val="white"/>
                <w:rtl w:val="0"/>
              </w:rPr>
              <w:t xml:space="preserve">) y en lugares remotos a este, miembros de su equipo, pueden estar identificados con chalecos de logística, viendo el mismo progreso en su celular o Tablet.</w:t>
            </w:r>
            <w:r w:rsidDel="00000000" w:rsidR="00000000" w:rsidRPr="00000000">
              <w:rPr>
                <w:rtl w:val="0"/>
              </w:rPr>
            </w:r>
          </w:p>
          <w:p w:rsidR="00000000" w:rsidDel="00000000" w:rsidP="00000000" w:rsidRDefault="00000000" w:rsidRPr="00000000" w14:paraId="000001D1">
            <w:pPr>
              <w:widowControl w:val="0"/>
              <w:jc w:val="both"/>
              <w:rPr/>
            </w:pPr>
            <w:r w:rsidDel="00000000" w:rsidR="00000000" w:rsidRPr="00000000">
              <w:rPr>
                <w:rtl w:val="0"/>
              </w:rPr>
            </w:r>
          </w:p>
          <w:p w:rsidR="00000000" w:rsidDel="00000000" w:rsidP="00000000" w:rsidRDefault="00000000" w:rsidRPr="00000000" w14:paraId="000001D2">
            <w:pPr>
              <w:widowControl w:val="0"/>
              <w:jc w:val="both"/>
              <w:rPr/>
            </w:pPr>
            <w:r w:rsidDel="00000000" w:rsidR="00000000" w:rsidRPr="00000000">
              <w:rPr/>
              <w:drawing>
                <wp:inline distB="0" distT="0" distL="0" distR="0">
                  <wp:extent cx="1831971" cy="1282380"/>
                  <wp:effectExtent b="0" l="0" r="0" t="0"/>
                  <wp:docPr id="352" name="image15.jpg"/>
                  <a:graphic>
                    <a:graphicData uri="http://schemas.openxmlformats.org/drawingml/2006/picture">
                      <pic:pic>
                        <pic:nvPicPr>
                          <pic:cNvPr id="0" name="image15.jpg"/>
                          <pic:cNvPicPr preferRelativeResize="0"/>
                        </pic:nvPicPr>
                        <pic:blipFill>
                          <a:blip r:embed="rId28"/>
                          <a:srcRect b="0" l="0" r="0" t="0"/>
                          <a:stretch>
                            <a:fillRect/>
                          </a:stretch>
                        </pic:blipFill>
                        <pic:spPr>
                          <a:xfrm>
                            <a:off x="0" y="0"/>
                            <a:ext cx="1831971" cy="128238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3">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4">
            <w:pPr>
              <w:widowControl w:val="0"/>
              <w:spacing w:after="120" w:before="240" w:lineRule="auto"/>
              <w:jc w:val="both"/>
              <w:rPr/>
            </w:pPr>
            <w:bookmarkStart w:colFirst="0" w:colLast="0" w:name="_heading=h.26in1rg" w:id="26"/>
            <w:bookmarkEnd w:id="26"/>
            <w:r w:rsidDel="00000000" w:rsidR="00000000" w:rsidRPr="00000000">
              <w:rPr>
                <w:rtl w:val="0"/>
              </w:rPr>
              <w:t xml:space="preserve">A medida que las diferentes etapas del  evento se van desarrollando,  se deben ir verificando el buen curso de las actividades, a través de alguna herramienta de control en donde  todo el equipo puede alimentar y monitorear la información,  esto puede desarrollarse con un </w:t>
            </w:r>
            <w:r w:rsidDel="00000000" w:rsidR="00000000" w:rsidRPr="00000000">
              <w:rPr>
                <w:i w:val="1"/>
                <w:rtl w:val="0"/>
              </w:rPr>
              <w:t xml:space="preserve">software</w:t>
            </w:r>
            <w:r w:rsidDel="00000000" w:rsidR="00000000" w:rsidRPr="00000000">
              <w:rPr>
                <w:rtl w:val="0"/>
              </w:rPr>
              <w:t xml:space="preserve"> especializado para administración de proyectos como Project o alguno similar, existen en el mercado diferentes herramientas tecnológicas para eventos pero todo depende de los costos de la compañía o el organizador de eventos.</w:t>
            </w:r>
          </w:p>
          <w:p w:rsidR="00000000" w:rsidDel="00000000" w:rsidP="00000000" w:rsidRDefault="00000000" w:rsidRPr="00000000" w14:paraId="000001D5">
            <w:pPr>
              <w:widowControl w:val="0"/>
              <w:spacing w:after="120" w:before="24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6">
            <w:pPr>
              <w:widowControl w:val="0"/>
              <w:jc w:val="both"/>
              <w:rPr/>
            </w:pPr>
            <w:r w:rsidDel="00000000" w:rsidR="00000000" w:rsidRPr="00000000">
              <w:rPr>
                <w:rtl w:val="0"/>
              </w:rPr>
              <w:t xml:space="preserve">Usar herramientas colaborativas de control y seguimiento.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7">
            <w:pPr>
              <w:widowControl w:val="0"/>
              <w:jc w:val="both"/>
              <w:rPr/>
            </w:pPr>
            <w:r w:rsidDel="00000000" w:rsidR="00000000" w:rsidRPr="00000000">
              <w:rPr>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1D8">
            <w:pPr>
              <w:widowControl w:val="0"/>
              <w:jc w:val="both"/>
              <w:rPr/>
            </w:pPr>
            <w:r w:rsidDel="00000000" w:rsidR="00000000" w:rsidRPr="00000000">
              <w:rPr>
                <w:rtl w:val="0"/>
              </w:rPr>
            </w:r>
          </w:p>
          <w:p w:rsidR="00000000" w:rsidDel="00000000" w:rsidP="00000000" w:rsidRDefault="00000000" w:rsidRPr="00000000" w14:paraId="000001D9">
            <w:pPr>
              <w:widowControl w:val="0"/>
              <w:jc w:val="both"/>
              <w:rPr/>
            </w:pPr>
            <w:r w:rsidDel="00000000" w:rsidR="00000000" w:rsidRPr="00000000">
              <w:rPr>
                <w:highlight w:val="white"/>
                <w:rtl w:val="0"/>
              </w:rPr>
              <w:t xml:space="preserve">Crear una escena en donde se ve en el fondo a una persona de logística recibiendo sillas del evento y reporta a su coordinador de logística, que se ve en primer plano, el coordinador escribe desde un dispositivo electrónico puede ser Tablet, en algo que se ve que como software de seguimiento: " se reciben 2000 sillas blancas, según especificaciones, en perfecto estado…"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A">
            <w:pPr>
              <w:widowControl w:val="0"/>
              <w:jc w:val="both"/>
              <w:rPr/>
            </w:pPr>
            <w:r w:rsidDel="00000000" w:rsidR="00000000" w:rsidRPr="00000000">
              <w:rPr>
                <w:rtl w:val="0"/>
              </w:rPr>
            </w:r>
          </w:p>
          <w:p w:rsidR="00000000" w:rsidDel="00000000" w:rsidP="00000000" w:rsidRDefault="00000000" w:rsidRPr="00000000" w14:paraId="000001DB">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C">
            <w:pPr>
              <w:widowControl w:val="0"/>
              <w:spacing w:after="120" w:before="240" w:lineRule="auto"/>
              <w:jc w:val="both"/>
              <w:rPr/>
            </w:pPr>
            <w:bookmarkStart w:colFirst="0" w:colLast="0" w:name="_heading=h.lnxbz9" w:id="27"/>
            <w:bookmarkEnd w:id="27"/>
            <w:r w:rsidDel="00000000" w:rsidR="00000000" w:rsidRPr="00000000">
              <w:rPr>
                <w:rtl w:val="0"/>
              </w:rPr>
              <w:t xml:space="preserve">También se pueden implementar diferentes alternativas, como por ejemplo establecer micro reuniones durante el evento, por los coordinadores de áreas, en donde pueden en pocos minutos dar un avance del estado del evento y el coordinador general va llevando el control total del mismo o también el equipo de trabajo designa a una persona que con una lista de chequeo completa, se encargará de ir monitoreando, vía presencial o por radio, teléfono móvil o alguna herramienta de mensajería digital, como por ejemplo WhatsApp</w:t>
            </w:r>
            <w:r w:rsidDel="00000000" w:rsidR="00000000" w:rsidRPr="00000000">
              <w:rPr>
                <w:i w:val="1"/>
                <w:rtl w:val="0"/>
              </w:rPr>
              <w:t xml:space="preserve">,</w:t>
            </w:r>
            <w:r w:rsidDel="00000000" w:rsidR="00000000" w:rsidRPr="00000000">
              <w:rPr>
                <w:rtl w:val="0"/>
              </w:rPr>
              <w:t xml:space="preserve">  que permite conectar a todos los integrantes con todas las actividades y servir de conexión entre las diferentes áreas, con el fin de ir solucionando los imprevistos presentados de acuerdo a lo consignado en la lista de chequeo preventivo vista anteriormente.</w:t>
            </w:r>
          </w:p>
        </w:tc>
        <w:tc>
          <w:tcPr>
            <w:shd w:fill="auto" w:val="clear"/>
            <w:tcMar>
              <w:top w:w="100.0" w:type="dxa"/>
              <w:left w:w="100.0" w:type="dxa"/>
              <w:bottom w:w="100.0" w:type="dxa"/>
              <w:right w:w="100.0" w:type="dxa"/>
            </w:tcMar>
          </w:tcPr>
          <w:p w:rsidR="00000000" w:rsidDel="00000000" w:rsidP="00000000" w:rsidRDefault="00000000" w:rsidRPr="00000000" w14:paraId="000001DD">
            <w:pPr>
              <w:widowControl w:val="0"/>
              <w:jc w:val="both"/>
              <w:rPr/>
            </w:pPr>
            <w:r w:rsidDel="00000000" w:rsidR="00000000" w:rsidRPr="00000000">
              <w:rPr>
                <w:rtl w:val="0"/>
              </w:rPr>
              <w:t xml:space="preserve">Micro reuniones de equipo.</w:t>
            </w:r>
          </w:p>
          <w:p w:rsidR="00000000" w:rsidDel="00000000" w:rsidP="00000000" w:rsidRDefault="00000000" w:rsidRPr="00000000" w14:paraId="000001DE">
            <w:pPr>
              <w:widowControl w:val="0"/>
              <w:jc w:val="both"/>
              <w:rPr/>
            </w:pPr>
            <w:r w:rsidDel="00000000" w:rsidR="00000000" w:rsidRPr="00000000">
              <w:rPr>
                <w:rtl w:val="0"/>
              </w:rPr>
            </w:r>
          </w:p>
          <w:p w:rsidR="00000000" w:rsidDel="00000000" w:rsidP="00000000" w:rsidRDefault="00000000" w:rsidRPr="00000000" w14:paraId="000001DF">
            <w:pPr>
              <w:widowControl w:val="0"/>
              <w:jc w:val="both"/>
              <w:rPr/>
            </w:pPr>
            <w:r w:rsidDel="00000000" w:rsidR="00000000" w:rsidRPr="00000000">
              <w:rPr>
                <w:rtl w:val="0"/>
              </w:rPr>
              <w:t xml:space="preserve">Comunicación por grupo mensajería instantánea.</w:t>
            </w:r>
          </w:p>
          <w:p w:rsidR="00000000" w:rsidDel="00000000" w:rsidP="00000000" w:rsidRDefault="00000000" w:rsidRPr="00000000" w14:paraId="000001E0">
            <w:pPr>
              <w:widowControl w:val="0"/>
              <w:jc w:val="both"/>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E1">
            <w:pPr>
              <w:widowControl w:val="0"/>
              <w:jc w:val="both"/>
              <w:rPr/>
            </w:pPr>
            <w:r w:rsidDel="00000000" w:rsidR="00000000" w:rsidRPr="00000000">
              <w:rPr>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1E2">
            <w:pPr>
              <w:widowControl w:val="0"/>
              <w:jc w:val="both"/>
              <w:rPr/>
            </w:pPr>
            <w:r w:rsidDel="00000000" w:rsidR="00000000" w:rsidRPr="00000000">
              <w:rPr>
                <w:rtl w:val="0"/>
              </w:rPr>
              <w:t xml:space="preserve">623800_v2</w:t>
            </w:r>
          </w:p>
        </w:tc>
      </w:tr>
    </w:tbl>
    <w:p w:rsidR="00000000" w:rsidDel="00000000" w:rsidP="00000000" w:rsidRDefault="00000000" w:rsidRPr="00000000" w14:paraId="000001E6">
      <w:pPr>
        <w:spacing w:after="120" w:before="240" w:line="240" w:lineRule="auto"/>
        <w:jc w:val="both"/>
        <w:rPr>
          <w:b w:val="1"/>
        </w:rPr>
      </w:pPr>
      <w:r w:rsidDel="00000000" w:rsidR="00000000" w:rsidRPr="00000000">
        <w:rPr>
          <w:b w:val="1"/>
          <w:rtl w:val="0"/>
        </w:rPr>
        <w:t xml:space="preserve">3. Guión del evento</w:t>
      </w:r>
    </w:p>
    <w:p w:rsidR="00000000" w:rsidDel="00000000" w:rsidP="00000000" w:rsidRDefault="00000000" w:rsidRPr="00000000" w14:paraId="000001E7">
      <w:pPr>
        <w:spacing w:line="240" w:lineRule="auto"/>
        <w:jc w:val="both"/>
        <w:rPr/>
      </w:pPr>
      <w:r w:rsidDel="00000000" w:rsidR="00000000" w:rsidRPr="00000000">
        <w:rPr>
          <w:rtl w:val="0"/>
        </w:rPr>
      </w:r>
    </w:p>
    <w:tbl>
      <w:tblPr>
        <w:tblStyle w:val="Table24"/>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E8">
            <w:pPr>
              <w:pStyle w:val="Heading1"/>
              <w:jc w:val="both"/>
              <w:rPr>
                <w:sz w:val="22"/>
                <w:szCs w:val="22"/>
              </w:rPr>
            </w:pPr>
            <w:bookmarkStart w:colFirst="0" w:colLast="0" w:name="_heading=h.bkv0eth6gmjs" w:id="28"/>
            <w:bookmarkEnd w:id="28"/>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E9">
            <w:pPr>
              <w:spacing w:after="120" w:before="240" w:lineRule="auto"/>
              <w:jc w:val="both"/>
              <w:rPr/>
            </w:pPr>
            <w:r w:rsidDel="00000000" w:rsidR="00000000" w:rsidRPr="00000000">
              <w:rPr>
                <w:rtl w:val="0"/>
              </w:rPr>
              <w:t xml:space="preserve">Es necesario que el organizador capacite y entrene a todos los colaboradores que estarán inmersos en el desarrollo del evento, desde cada una de las etapas pre-evento, durante el evento y post -evento, esto con el propósito de tener una línea clara y definida del servicio y la atención, y no crear confusiones en los clientes y asistentes del evento.</w:t>
            </w:r>
          </w:p>
          <w:p w:rsidR="00000000" w:rsidDel="00000000" w:rsidP="00000000" w:rsidRDefault="00000000" w:rsidRPr="00000000" w14:paraId="000001EA">
            <w:pPr>
              <w:spacing w:after="120" w:before="240" w:lineRule="auto"/>
              <w:jc w:val="both"/>
              <w:rPr/>
            </w:pPr>
            <w:r w:rsidDel="00000000" w:rsidR="00000000" w:rsidRPr="00000000">
              <w:rPr>
                <w:rtl w:val="0"/>
              </w:rPr>
              <w:t xml:space="preserve">Esta capacitación debe abordar con detalle y claridad el objetivo del evento, el alcance, los objetivos específicos y toda la información relevante que sea necesaria para que no exista duda o vacío en los colaboradores.</w:t>
            </w:r>
          </w:p>
          <w:p w:rsidR="00000000" w:rsidDel="00000000" w:rsidP="00000000" w:rsidRDefault="00000000" w:rsidRPr="00000000" w14:paraId="000001EB">
            <w:pPr>
              <w:spacing w:after="120" w:before="240" w:lineRule="auto"/>
              <w:jc w:val="both"/>
              <w:rPr/>
            </w:pPr>
            <w:r w:rsidDel="00000000" w:rsidR="00000000" w:rsidRPr="00000000">
              <w:rPr>
                <w:rtl w:val="0"/>
              </w:rPr>
              <w:t xml:space="preserve">A partir de esta información, el organizador tendrá que crear un guión de comunicaciones y uno técnico, en donde se incluyen los procedimientos con los cuales va a capacitar y confirmar que la información en los colaboradores sea acertada, sin importar si están de cara al cliente o no.</w:t>
            </w:r>
          </w:p>
          <w:p w:rsidR="00000000" w:rsidDel="00000000" w:rsidP="00000000" w:rsidRDefault="00000000" w:rsidRPr="00000000" w14:paraId="000001EC">
            <w:pPr>
              <w:spacing w:after="120" w:before="240" w:lineRule="auto"/>
              <w:jc w:val="both"/>
              <w:rPr/>
            </w:pPr>
            <w:r w:rsidDel="00000000" w:rsidR="00000000" w:rsidRPr="00000000">
              <w:rPr>
                <w:rtl w:val="0"/>
              </w:rPr>
              <w:t xml:space="preserve">Las decisiones son parte fundamental de un evento, pero siempre deben ser tomadas de manera racional, sin poner en riesgo el evento como tal, por lo tanto, la creación de un guión ayudará a planificar mejor la actividad, tomar decisiones acertadas sin dejarlas al azar, como sucede en muchas oportunidades.</w:t>
            </w:r>
          </w:p>
          <w:p w:rsidR="00000000" w:rsidDel="00000000" w:rsidP="00000000" w:rsidRDefault="00000000" w:rsidRPr="00000000" w14:paraId="000001ED">
            <w:pPr>
              <w:spacing w:after="120" w:before="240" w:lineRule="auto"/>
              <w:jc w:val="both"/>
              <w:rPr/>
            </w:pPr>
            <w:r w:rsidDel="00000000" w:rsidR="00000000" w:rsidRPr="00000000">
              <w:rPr>
                <w:rtl w:val="0"/>
              </w:rPr>
              <w:t xml:space="preserve">Hay diferentes tipos o modelos para elaborar guiones, pero como se ha explicado, cada evento es diferente y cada organizador deberá crear un nuevo modelo a partir de las características específicas del evento y los requerimientos del cliente.</w:t>
            </w:r>
          </w:p>
          <w:p w:rsidR="00000000" w:rsidDel="00000000" w:rsidP="00000000" w:rsidRDefault="00000000" w:rsidRPr="00000000" w14:paraId="000001EE">
            <w:pPr>
              <w:shd w:fill="ffffff" w:val="clear"/>
              <w:spacing w:after="160" w:before="240" w:lineRule="auto"/>
              <w:jc w:val="both"/>
              <w:rPr/>
            </w:pPr>
            <w:r w:rsidDel="00000000" w:rsidR="00000000" w:rsidRPr="00000000">
              <w:rPr>
                <w:rtl w:val="0"/>
              </w:rPr>
              <w:t xml:space="preserve">Es importante recordar que los eventos se dividen en tres etapas:  planeación, ejecución y evaluación, por tanto, en cada una de ellas se debe tener en cuenta, cuáles son las actividades clave que requieren de mayor atención. </w:t>
            </w:r>
          </w:p>
          <w:p w:rsidR="00000000" w:rsidDel="00000000" w:rsidP="00000000" w:rsidRDefault="00000000" w:rsidRPr="00000000" w14:paraId="000001EF">
            <w:pPr>
              <w:shd w:fill="ffffff" w:val="clear"/>
              <w:spacing w:after="160" w:before="240" w:lineRule="auto"/>
              <w:jc w:val="both"/>
              <w:rPr/>
            </w:pPr>
            <w:r w:rsidDel="00000000" w:rsidR="00000000" w:rsidRPr="00000000">
              <w:rPr>
                <w:rtl w:val="0"/>
              </w:rPr>
              <w:t xml:space="preserve">Etapa Planeación</w:t>
            </w:r>
          </w:p>
          <w:p w:rsidR="00000000" w:rsidDel="00000000" w:rsidP="00000000" w:rsidRDefault="00000000" w:rsidRPr="00000000" w14:paraId="000001F0">
            <w:pPr>
              <w:shd w:fill="ffffff" w:val="clear"/>
              <w:spacing w:after="160" w:before="240" w:lineRule="auto"/>
              <w:jc w:val="both"/>
              <w:rPr/>
            </w:pPr>
            <w:r w:rsidDel="00000000" w:rsidR="00000000" w:rsidRPr="00000000">
              <w:rPr>
                <w:rtl w:val="0"/>
              </w:rPr>
              <w:t xml:space="preserve">Cuando se piensa en la planeación o preparación, se piensa en todas las actividades previas al evento y que requieren trabajar bajo guiones creados y diseñados por el organizador. Para cada una de las comunicaciones se debe establecer una estrategia y un esquema o guión, (también se reconoce con el nombre de </w:t>
            </w:r>
            <w:r w:rsidDel="00000000" w:rsidR="00000000" w:rsidRPr="00000000">
              <w:rPr>
                <w:i w:val="1"/>
                <w:rtl w:val="0"/>
              </w:rPr>
              <w:t xml:space="preserve">“script”</w:t>
            </w:r>
            <w:r w:rsidDel="00000000" w:rsidR="00000000" w:rsidRPr="00000000">
              <w:rPr>
                <w:rtl w:val="0"/>
              </w:rPr>
              <w:t xml:space="preserve">), con toda la información requerida por los diferentes actores externos, de forma ordenada, unificada y veraz. Estos guiones se pueden realizar en computador, comprar </w:t>
            </w:r>
            <w:r w:rsidDel="00000000" w:rsidR="00000000" w:rsidRPr="00000000">
              <w:rPr>
                <w:i w:val="1"/>
                <w:rtl w:val="0"/>
              </w:rPr>
              <w:t xml:space="preserve">software</w:t>
            </w:r>
            <w:r w:rsidDel="00000000" w:rsidR="00000000" w:rsidRPr="00000000">
              <w:rPr>
                <w:rtl w:val="0"/>
              </w:rPr>
              <w:t xml:space="preserve"> especializados o incluso en formatos realizados por el propio organizador</w:t>
            </w:r>
          </w:p>
        </w:tc>
      </w:tr>
    </w:tbl>
    <w:p w:rsidR="00000000" w:rsidDel="00000000" w:rsidP="00000000" w:rsidRDefault="00000000" w:rsidRPr="00000000" w14:paraId="000001F1">
      <w:pPr>
        <w:spacing w:line="240" w:lineRule="auto"/>
        <w:ind w:left="426" w:firstLine="0"/>
        <w:jc w:val="both"/>
        <w:rPr/>
      </w:pPr>
      <w:r w:rsidDel="00000000" w:rsidR="00000000" w:rsidRPr="00000000">
        <w:rPr>
          <w:rtl w:val="0"/>
        </w:rPr>
      </w:r>
    </w:p>
    <w:p w:rsidR="00000000" w:rsidDel="00000000" w:rsidP="00000000" w:rsidRDefault="00000000" w:rsidRPr="00000000" w14:paraId="000001F2">
      <w:pPr>
        <w:spacing w:line="240" w:lineRule="auto"/>
        <w:jc w:val="both"/>
        <w:rPr/>
      </w:pPr>
      <w:r w:rsidDel="00000000" w:rsidR="00000000" w:rsidRPr="00000000">
        <w:rPr>
          <w:rtl w:val="0"/>
        </w:rPr>
      </w:r>
    </w:p>
    <w:tbl>
      <w:tblPr>
        <w:tblStyle w:val="Table25"/>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03"/>
        <w:gridCol w:w="11709"/>
        <w:tblGridChange w:id="0">
          <w:tblGrid>
            <w:gridCol w:w="1703"/>
            <w:gridCol w:w="1170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F3">
            <w:pPr>
              <w:widowControl w:val="0"/>
              <w:jc w:val="both"/>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F4">
            <w:pPr>
              <w:pStyle w:val="Title"/>
              <w:widowControl w:val="0"/>
              <w:jc w:val="center"/>
              <w:rPr>
                <w:sz w:val="22"/>
                <w:szCs w:val="22"/>
              </w:rPr>
            </w:pPr>
            <w:bookmarkStart w:colFirst="0" w:colLast="0" w:name="_heading=h.qsh70q" w:id="29"/>
            <w:bookmarkEnd w:id="29"/>
            <w:r w:rsidDel="00000000" w:rsidR="00000000" w:rsidRPr="00000000">
              <w:rPr>
                <w:sz w:val="22"/>
                <w:szCs w:val="22"/>
                <w:rtl w:val="0"/>
              </w:rPr>
              <w:t xml:space="preserve">Rutas / Pasos. Verticales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5">
            <w:pPr>
              <w:widowControl w:val="0"/>
              <w:ind w:right="-804"/>
              <w:jc w:val="both"/>
              <w:rPr/>
            </w:pPr>
            <w:r w:rsidDel="00000000" w:rsidR="00000000" w:rsidRPr="00000000">
              <w:rPr>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F6">
            <w:pPr>
              <w:widowControl w:val="0"/>
              <w:jc w:val="both"/>
              <w:rPr/>
            </w:pPr>
            <w:r w:rsidDel="00000000" w:rsidR="00000000" w:rsidRPr="00000000">
              <w:rPr>
                <w:rtl w:val="0"/>
              </w:rPr>
              <w:t xml:space="preserve"> Algunos ejemplos de actividades donde hay que crear un guión son: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7">
            <w:pPr>
              <w:widowControl w:val="0"/>
              <w:jc w:val="both"/>
              <w:rPr/>
            </w:pPr>
            <w:r w:rsidDel="00000000" w:rsidR="00000000" w:rsidRPr="00000000">
              <w:rPr>
                <w:rtl w:val="0"/>
              </w:rPr>
            </w:r>
          </w:p>
          <w:p w:rsidR="00000000" w:rsidDel="00000000" w:rsidP="00000000" w:rsidRDefault="00000000" w:rsidRPr="00000000" w14:paraId="000001F8">
            <w:pPr>
              <w:widowControl w:val="0"/>
              <w:jc w:val="both"/>
              <w:rPr/>
            </w:pPr>
            <w:r w:rsidDel="00000000" w:rsidR="00000000" w:rsidRPr="00000000">
              <w:rPr/>
              <w:drawing>
                <wp:inline distB="114300" distT="114300" distL="114300" distR="114300">
                  <wp:extent cx="2952750" cy="2038350"/>
                  <wp:effectExtent b="0" l="0" r="0" t="0"/>
                  <wp:docPr id="353"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2952750"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widowControl w:val="0"/>
              <w:jc w:val="both"/>
              <w:rPr/>
            </w:pPr>
            <w:r w:rsidDel="00000000" w:rsidR="00000000" w:rsidRPr="00000000">
              <w:rPr>
                <w:rtl w:val="0"/>
              </w:rPr>
            </w:r>
          </w:p>
          <w:p w:rsidR="00000000" w:rsidDel="00000000" w:rsidP="00000000" w:rsidRDefault="00000000" w:rsidRPr="00000000" w14:paraId="000001FA">
            <w:pPr>
              <w:widowControl w:val="0"/>
              <w:jc w:val="both"/>
              <w:rPr/>
            </w:pPr>
            <w:r w:rsidDel="00000000" w:rsidR="00000000" w:rsidRPr="00000000">
              <w:rPr>
                <w:rtl w:val="0"/>
              </w:rPr>
              <w:t xml:space="preserve">Imagen: 623800_i10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C">
            <w:pPr>
              <w:widowControl w:val="0"/>
              <w:jc w:val="both"/>
              <w:rPr/>
            </w:pPr>
            <w:r w:rsidDel="00000000" w:rsidR="00000000" w:rsidRPr="00000000">
              <w:rPr>
                <w:rtl w:val="0"/>
              </w:rPr>
              <w:t xml:space="preserve">Botón 1</w:t>
            </w:r>
          </w:p>
        </w:tc>
        <w:tc>
          <w:tcPr>
            <w:shd w:fill="auto" w:val="clear"/>
            <w:tcMar>
              <w:top w:w="100.0" w:type="dxa"/>
              <w:left w:w="100.0" w:type="dxa"/>
              <w:bottom w:w="100.0" w:type="dxa"/>
              <w:right w:w="100.0" w:type="dxa"/>
            </w:tcMar>
          </w:tcPr>
          <w:p w:rsidR="00000000" w:rsidDel="00000000" w:rsidP="00000000" w:rsidRDefault="00000000" w:rsidRPr="00000000" w14:paraId="000001FD">
            <w:pPr>
              <w:widowControl w:val="0"/>
              <w:shd w:fill="ffffff" w:val="clear"/>
              <w:spacing w:after="160" w:lineRule="auto"/>
              <w:jc w:val="both"/>
              <w:rPr/>
            </w:pPr>
            <w:r w:rsidDel="00000000" w:rsidR="00000000" w:rsidRPr="00000000">
              <w:rPr>
                <w:rtl w:val="0"/>
              </w:rPr>
              <w:t xml:space="preserve">Listas de invitados: todos aquellos datos de los asistentes organizados y que se administran en digital o en físico y que ayudan a establecer la base de datos completa y ayudan a la planeación del evento y sus costos.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E">
            <w:pPr>
              <w:widowControl w:val="0"/>
              <w:jc w:val="both"/>
              <w:rPr/>
            </w:pPr>
            <w:r w:rsidDel="00000000" w:rsidR="00000000" w:rsidRPr="00000000">
              <w:rPr>
                <w:rtl w:val="0"/>
              </w:rPr>
              <w:t xml:space="preserve"> Botón 2</w:t>
            </w:r>
          </w:p>
        </w:tc>
        <w:tc>
          <w:tcPr>
            <w:shd w:fill="auto" w:val="clear"/>
            <w:tcMar>
              <w:top w:w="100.0" w:type="dxa"/>
              <w:left w:w="100.0" w:type="dxa"/>
              <w:bottom w:w="100.0" w:type="dxa"/>
              <w:right w:w="100.0" w:type="dxa"/>
            </w:tcMar>
          </w:tcPr>
          <w:p w:rsidR="00000000" w:rsidDel="00000000" w:rsidP="00000000" w:rsidRDefault="00000000" w:rsidRPr="00000000" w14:paraId="000001FF">
            <w:pPr>
              <w:widowControl w:val="0"/>
              <w:jc w:val="both"/>
              <w:rPr/>
            </w:pPr>
            <w:r w:rsidDel="00000000" w:rsidR="00000000" w:rsidRPr="00000000">
              <w:rPr>
                <w:rtl w:val="0"/>
              </w:rPr>
              <w:t xml:space="preserve">Listas de grupos de interés: aquellos datos de personalidades influenciadores o personal destacado que se requieren invitar al evento.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0">
            <w:pPr>
              <w:widowControl w:val="0"/>
              <w:jc w:val="both"/>
              <w:rPr/>
            </w:pPr>
            <w:r w:rsidDel="00000000" w:rsidR="00000000" w:rsidRPr="00000000">
              <w:rPr>
                <w:rtl w:val="0"/>
              </w:rPr>
              <w:t xml:space="preserve">Botón 3</w:t>
            </w:r>
          </w:p>
        </w:tc>
        <w:tc>
          <w:tcPr>
            <w:shd w:fill="auto" w:val="clear"/>
            <w:tcMar>
              <w:top w:w="100.0" w:type="dxa"/>
              <w:left w:w="100.0" w:type="dxa"/>
              <w:bottom w:w="100.0" w:type="dxa"/>
              <w:right w:w="100.0" w:type="dxa"/>
            </w:tcMar>
          </w:tcPr>
          <w:p w:rsidR="00000000" w:rsidDel="00000000" w:rsidP="00000000" w:rsidRDefault="00000000" w:rsidRPr="00000000" w14:paraId="00000201">
            <w:pPr>
              <w:widowControl w:val="0"/>
              <w:shd w:fill="ffffff" w:val="clear"/>
              <w:spacing w:after="160" w:before="240" w:lineRule="auto"/>
              <w:jc w:val="both"/>
              <w:rPr/>
            </w:pPr>
            <w:r w:rsidDel="00000000" w:rsidR="00000000" w:rsidRPr="00000000">
              <w:rPr>
                <w:rtl w:val="0"/>
              </w:rPr>
              <w:t xml:space="preserve">Invitaciones físicas o por correo: creación del arte boceto final de las invitaciones, para enviar por correo certificado a los diferentes actores del evento y solicitar su confirmación de asistencia. Esto incluye proveedores invitados, medios publicitarios y periodísticos.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2">
            <w:pPr>
              <w:widowControl w:val="0"/>
              <w:jc w:val="both"/>
              <w:rPr/>
            </w:pPr>
            <w:r w:rsidDel="00000000" w:rsidR="00000000" w:rsidRPr="00000000">
              <w:rPr>
                <w:rtl w:val="0"/>
              </w:rPr>
              <w:t xml:space="preserve">Botón 4</w:t>
            </w:r>
          </w:p>
        </w:tc>
        <w:tc>
          <w:tcPr>
            <w:shd w:fill="auto" w:val="clear"/>
            <w:tcMar>
              <w:top w:w="100.0" w:type="dxa"/>
              <w:left w:w="100.0" w:type="dxa"/>
              <w:bottom w:w="100.0" w:type="dxa"/>
              <w:right w:w="100.0" w:type="dxa"/>
            </w:tcMar>
          </w:tcPr>
          <w:p w:rsidR="00000000" w:rsidDel="00000000" w:rsidP="00000000" w:rsidRDefault="00000000" w:rsidRPr="00000000" w14:paraId="00000203">
            <w:pPr>
              <w:widowControl w:val="0"/>
              <w:jc w:val="both"/>
              <w:rPr/>
            </w:pPr>
            <w:r w:rsidDel="00000000" w:rsidR="00000000" w:rsidRPr="00000000">
              <w:rPr>
                <w:rtl w:val="0"/>
              </w:rPr>
              <w:t xml:space="preserve">Invitaciones y confirmación por medios digitales: piezas digitales que se envían por correo electrónico, por redes sociales o canales digitales, en donde se da a conocer el evento, se invita a participar y se comparte la información de este usando enlaces a un </w:t>
            </w:r>
            <w:r w:rsidDel="00000000" w:rsidR="00000000" w:rsidRPr="00000000">
              <w:rPr>
                <w:i w:val="1"/>
                <w:rtl w:val="0"/>
              </w:rPr>
              <w:t xml:space="preserve">landing page</w:t>
            </w:r>
            <w:r w:rsidDel="00000000" w:rsidR="00000000" w:rsidRPr="00000000">
              <w:rPr>
                <w:rtl w:val="0"/>
              </w:rPr>
              <w:t xml:space="preserve"> en donde se puedan realizar pagos o demás actividades estratégicamente organizadas. Actualmente, gracias a la tecnología se pueden crear “</w:t>
            </w:r>
            <w:r w:rsidDel="00000000" w:rsidR="00000000" w:rsidRPr="00000000">
              <w:rPr>
                <w:i w:val="1"/>
                <w:rtl w:val="0"/>
              </w:rPr>
              <w:t xml:space="preserve">bots</w:t>
            </w:r>
            <w:r w:rsidDel="00000000" w:rsidR="00000000" w:rsidRPr="00000000">
              <w:rPr>
                <w:rtl w:val="0"/>
              </w:rPr>
              <w:t xml:space="preserve">”, es decir, desarrollos tecnológicos de servicio al cliente en donde los interesados pueden autogestionarse liberando el centro de llamadas y se realiza por medios de canales digitales como </w:t>
            </w:r>
            <w:r w:rsidDel="00000000" w:rsidR="00000000" w:rsidRPr="00000000">
              <w:rPr>
                <w:i w:val="1"/>
                <w:rtl w:val="0"/>
              </w:rPr>
              <w:t xml:space="preserve">WhatsApp</w:t>
            </w:r>
            <w:r w:rsidDel="00000000" w:rsidR="00000000" w:rsidRPr="00000000">
              <w:rPr>
                <w:rtl w:val="0"/>
              </w:rPr>
              <w:t xml:space="preserve"> o páginas </w:t>
            </w:r>
            <w:r w:rsidDel="00000000" w:rsidR="00000000" w:rsidRPr="00000000">
              <w:rPr>
                <w:i w:val="1"/>
                <w:rtl w:val="0"/>
              </w:rPr>
              <w:t xml:space="preserve">web</w:t>
            </w:r>
            <w:r w:rsidDel="00000000" w:rsidR="00000000" w:rsidRPr="00000000">
              <w:rPr>
                <w:rtl w:val="0"/>
              </w:rPr>
              <w:t xml:space="preserve"> creadas por el organizador.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4">
            <w:pPr>
              <w:widowControl w:val="0"/>
              <w:jc w:val="both"/>
              <w:rPr/>
            </w:pPr>
            <w:r w:rsidDel="00000000" w:rsidR="00000000" w:rsidRPr="00000000">
              <w:rPr>
                <w:rtl w:val="0"/>
              </w:rPr>
              <w:t xml:space="preserve">Botón 5</w:t>
            </w:r>
          </w:p>
        </w:tc>
        <w:tc>
          <w:tcPr>
            <w:shd w:fill="auto" w:val="clear"/>
            <w:tcMar>
              <w:top w:w="100.0" w:type="dxa"/>
              <w:left w:w="100.0" w:type="dxa"/>
              <w:bottom w:w="100.0" w:type="dxa"/>
              <w:right w:w="100.0" w:type="dxa"/>
            </w:tcMar>
          </w:tcPr>
          <w:p w:rsidR="00000000" w:rsidDel="00000000" w:rsidP="00000000" w:rsidRDefault="00000000" w:rsidRPr="00000000" w14:paraId="00000205">
            <w:pPr>
              <w:widowControl w:val="0"/>
              <w:shd w:fill="ffffff" w:val="clear"/>
              <w:spacing w:after="160" w:before="240" w:lineRule="auto"/>
              <w:jc w:val="both"/>
              <w:rPr/>
            </w:pPr>
            <w:r w:rsidDel="00000000" w:rsidR="00000000" w:rsidRPr="00000000">
              <w:rPr>
                <w:rtl w:val="0"/>
              </w:rPr>
              <w:t xml:space="preserve">Invitaciones, confirmaciones telefónicas (</w:t>
            </w:r>
            <w:r w:rsidDel="00000000" w:rsidR="00000000" w:rsidRPr="00000000">
              <w:rPr>
                <w:i w:val="1"/>
                <w:rtl w:val="0"/>
              </w:rPr>
              <w:t xml:space="preserve">in bound</w:t>
            </w:r>
            <w:r w:rsidDel="00000000" w:rsidR="00000000" w:rsidRPr="00000000">
              <w:rPr>
                <w:i w:val="1"/>
                <w:rtl w:val="0"/>
              </w:rPr>
              <w:t xml:space="preserve"> y </w:t>
            </w:r>
            <w:r w:rsidDel="00000000" w:rsidR="00000000" w:rsidRPr="00000000">
              <w:rPr>
                <w:i w:val="1"/>
                <w:rtl w:val="0"/>
              </w:rPr>
              <w:t xml:space="preserve">out bound</w:t>
            </w:r>
            <w:r w:rsidDel="00000000" w:rsidR="00000000" w:rsidRPr="00000000">
              <w:rPr>
                <w:rtl w:val="0"/>
              </w:rPr>
              <w:t xml:space="preserve">): creación de los “</w:t>
            </w:r>
            <w:r w:rsidDel="00000000" w:rsidR="00000000" w:rsidRPr="00000000">
              <w:rPr>
                <w:i w:val="1"/>
                <w:rtl w:val="0"/>
              </w:rPr>
              <w:t xml:space="preserve">scrips</w:t>
            </w:r>
            <w:r w:rsidDel="00000000" w:rsidR="00000000" w:rsidRPr="00000000">
              <w:rPr>
                <w:rtl w:val="0"/>
              </w:rPr>
              <w:t xml:space="preserve">” o “</w:t>
            </w:r>
            <w:r w:rsidDel="00000000" w:rsidR="00000000" w:rsidRPr="00000000">
              <w:rPr>
                <w:i w:val="1"/>
                <w:rtl w:val="0"/>
              </w:rPr>
              <w:t xml:space="preserve">brief”</w:t>
            </w:r>
            <w:r w:rsidDel="00000000" w:rsidR="00000000" w:rsidRPr="00000000">
              <w:rPr>
                <w:rtl w:val="0"/>
              </w:rPr>
              <w:t xml:space="preserve"> de llamadas en donde se realizan invitaciones usando una base de datos de posibles clientes, asistentes o expositores. También se puede realizar una campaña para verificar la información, preguntando por un medio digital o impreso enviado con anterioridad. Se pueden realizar llamadas para vender y promocionar el evento o sencillamente para confirmar la participación.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6">
            <w:pPr>
              <w:widowControl w:val="0"/>
              <w:jc w:val="both"/>
              <w:rPr/>
            </w:pPr>
            <w:r w:rsidDel="00000000" w:rsidR="00000000" w:rsidRPr="00000000">
              <w:rPr>
                <w:rtl w:val="0"/>
              </w:rPr>
              <w:t xml:space="preserve">Botón 6</w:t>
            </w:r>
          </w:p>
        </w:tc>
        <w:tc>
          <w:tcPr>
            <w:shd w:fill="auto" w:val="clear"/>
            <w:tcMar>
              <w:top w:w="100.0" w:type="dxa"/>
              <w:left w:w="100.0" w:type="dxa"/>
              <w:bottom w:w="100.0" w:type="dxa"/>
              <w:right w:w="100.0" w:type="dxa"/>
            </w:tcMar>
          </w:tcPr>
          <w:p w:rsidR="00000000" w:rsidDel="00000000" w:rsidP="00000000" w:rsidRDefault="00000000" w:rsidRPr="00000000" w14:paraId="00000207">
            <w:pPr>
              <w:widowControl w:val="0"/>
              <w:shd w:fill="ffffff" w:val="clear"/>
              <w:spacing w:after="160" w:before="240" w:lineRule="auto"/>
              <w:jc w:val="both"/>
              <w:rPr/>
            </w:pPr>
            <w:r w:rsidDel="00000000" w:rsidR="00000000" w:rsidRPr="00000000">
              <w:rPr>
                <w:rtl w:val="0"/>
              </w:rPr>
              <w:t xml:space="preserve">Seguimiento de lugares o sedes: llamadas de servicio en donde se actualizan constantemente los costos la disponibilidad en fechas y alcance de cada uno de los lugares que el organizador requiera o va a necesitar en un momento dado para los eventos que vaya organizando, se crea una base de datos actualizada que permita tomar decisiones rápidas para cotizar o definir un evento.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8">
            <w:pPr>
              <w:widowControl w:val="0"/>
              <w:jc w:val="both"/>
              <w:rPr/>
            </w:pPr>
            <w:r w:rsidDel="00000000" w:rsidR="00000000" w:rsidRPr="00000000">
              <w:rPr>
                <w:rtl w:val="0"/>
              </w:rPr>
              <w:t xml:space="preserve">Botón 7</w:t>
            </w:r>
          </w:p>
        </w:tc>
        <w:tc>
          <w:tcPr>
            <w:shd w:fill="auto" w:val="clear"/>
            <w:tcMar>
              <w:top w:w="100.0" w:type="dxa"/>
              <w:left w:w="100.0" w:type="dxa"/>
              <w:bottom w:w="100.0" w:type="dxa"/>
              <w:right w:w="100.0" w:type="dxa"/>
            </w:tcMar>
          </w:tcPr>
          <w:p w:rsidR="00000000" w:rsidDel="00000000" w:rsidP="00000000" w:rsidRDefault="00000000" w:rsidRPr="00000000" w14:paraId="00000209">
            <w:pPr>
              <w:widowControl w:val="0"/>
              <w:shd w:fill="ffffff" w:val="clear"/>
              <w:spacing w:after="160" w:before="240" w:lineRule="auto"/>
              <w:jc w:val="both"/>
              <w:rPr/>
            </w:pPr>
            <w:r w:rsidDel="00000000" w:rsidR="00000000" w:rsidRPr="00000000">
              <w:rPr>
                <w:rtl w:val="0"/>
              </w:rPr>
              <w:t xml:space="preserve">Seguimiento de proveedores: creación y mantenimiento de una base de datos de proveedores que permita tener la información de cada uno de los proveedores que vayan trabajando con el organizador y tener el portafolio de servicios de otros proveedores que permitan tener un abanico de posibilidades para el cliente.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A">
            <w:pPr>
              <w:widowControl w:val="0"/>
              <w:jc w:val="both"/>
              <w:rPr/>
            </w:pPr>
            <w:r w:rsidDel="00000000" w:rsidR="00000000" w:rsidRPr="00000000">
              <w:rPr>
                <w:rtl w:val="0"/>
              </w:rPr>
              <w:t xml:space="preserve">Botón 8</w:t>
            </w:r>
          </w:p>
        </w:tc>
        <w:tc>
          <w:tcPr>
            <w:shd w:fill="auto" w:val="clear"/>
            <w:tcMar>
              <w:top w:w="100.0" w:type="dxa"/>
              <w:left w:w="100.0" w:type="dxa"/>
              <w:bottom w:w="100.0" w:type="dxa"/>
              <w:right w:w="100.0" w:type="dxa"/>
            </w:tcMar>
          </w:tcPr>
          <w:p w:rsidR="00000000" w:rsidDel="00000000" w:rsidP="00000000" w:rsidRDefault="00000000" w:rsidRPr="00000000" w14:paraId="0000020B">
            <w:pPr>
              <w:widowControl w:val="0"/>
              <w:shd w:fill="ffffff" w:val="clear"/>
              <w:spacing w:after="160" w:before="240" w:lineRule="auto"/>
              <w:jc w:val="both"/>
              <w:rPr/>
            </w:pPr>
            <w:r w:rsidDel="00000000" w:rsidR="00000000" w:rsidRPr="00000000">
              <w:rPr>
                <w:rtl w:val="0"/>
              </w:rPr>
              <w:t xml:space="preserve">Seguimiento de colaboradores:  base de datos del personal humano requerido para determinadas actividades por evento y sus características, personal de montaje, artistas, personas de servicio y apoyo alimentos, entre otros.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C">
            <w:pPr>
              <w:widowControl w:val="0"/>
              <w:jc w:val="both"/>
              <w:rPr/>
            </w:pPr>
            <w:r w:rsidDel="00000000" w:rsidR="00000000" w:rsidRPr="00000000">
              <w:rPr>
                <w:rtl w:val="0"/>
              </w:rPr>
              <w:t xml:space="preserve">Botón 9</w:t>
            </w:r>
          </w:p>
        </w:tc>
        <w:tc>
          <w:tcPr>
            <w:shd w:fill="auto" w:val="clear"/>
            <w:tcMar>
              <w:top w:w="100.0" w:type="dxa"/>
              <w:left w:w="100.0" w:type="dxa"/>
              <w:bottom w:w="100.0" w:type="dxa"/>
              <w:right w:w="100.0" w:type="dxa"/>
            </w:tcMar>
          </w:tcPr>
          <w:p w:rsidR="00000000" w:rsidDel="00000000" w:rsidP="00000000" w:rsidRDefault="00000000" w:rsidRPr="00000000" w14:paraId="0000020D">
            <w:pPr>
              <w:widowControl w:val="0"/>
              <w:shd w:fill="ffffff" w:val="clear"/>
              <w:spacing w:after="160" w:before="240" w:lineRule="auto"/>
              <w:jc w:val="both"/>
              <w:rPr/>
            </w:pPr>
            <w:r w:rsidDel="00000000" w:rsidR="00000000" w:rsidRPr="00000000">
              <w:rPr>
                <w:rtl w:val="0"/>
              </w:rPr>
              <w:t xml:space="preserve">Invitación y seguimiento a medios de comunicación: base de datos actualizada de los periodistas, influenciadores, personajes líderes de opinión o medios de comunicación pagos y no pagos, que se requieran para dar despliegue noticioso a los eventos a desarrollar. </w:t>
            </w:r>
          </w:p>
        </w:tc>
      </w:tr>
    </w:tbl>
    <w:p w:rsidR="00000000" w:rsidDel="00000000" w:rsidP="00000000" w:rsidRDefault="00000000" w:rsidRPr="00000000" w14:paraId="0000020E">
      <w:pPr>
        <w:spacing w:line="240" w:lineRule="auto"/>
        <w:jc w:val="both"/>
        <w:rPr/>
      </w:pPr>
      <w:r w:rsidDel="00000000" w:rsidR="00000000" w:rsidRPr="00000000">
        <w:rPr>
          <w:rtl w:val="0"/>
        </w:rPr>
      </w:r>
    </w:p>
    <w:p w:rsidR="00000000" w:rsidDel="00000000" w:rsidP="00000000" w:rsidRDefault="00000000" w:rsidRPr="00000000" w14:paraId="0000020F">
      <w:pPr>
        <w:spacing w:line="240" w:lineRule="auto"/>
        <w:ind w:left="426" w:firstLine="0"/>
        <w:jc w:val="both"/>
        <w:rPr>
          <w:b w:val="1"/>
          <w:color w:val="7f7f7f"/>
        </w:rPr>
      </w:pPr>
      <w:r w:rsidDel="00000000" w:rsidR="00000000" w:rsidRPr="00000000">
        <w:rPr>
          <w:rtl w:val="0"/>
        </w:rPr>
      </w:r>
    </w:p>
    <w:tbl>
      <w:tblPr>
        <w:tblStyle w:val="Table26"/>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10">
            <w:pPr>
              <w:pStyle w:val="Heading1"/>
              <w:jc w:val="center"/>
              <w:rPr>
                <w:sz w:val="22"/>
                <w:szCs w:val="22"/>
              </w:rPr>
            </w:pPr>
            <w:bookmarkStart w:colFirst="0" w:colLast="0" w:name="_heading=h.j6iv9bg8qsqq" w:id="30"/>
            <w:bookmarkEnd w:id="30"/>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11">
            <w:pPr>
              <w:widowControl w:val="0"/>
              <w:jc w:val="both"/>
              <w:rPr>
                <w:i w:val="1"/>
                <w:color w:val="bfbfbf"/>
              </w:rPr>
            </w:pPr>
            <w:r w:rsidDel="00000000" w:rsidR="00000000" w:rsidRPr="00000000">
              <w:rPr>
                <w:rtl w:val="0"/>
              </w:rPr>
              <w:t xml:space="preserve">Etapa ejecución:  durante el evento se hace importante seguir el </w:t>
            </w:r>
            <w:r w:rsidDel="00000000" w:rsidR="00000000" w:rsidRPr="00000000">
              <w:rPr>
                <w:rtl w:val="0"/>
              </w:rPr>
              <w:t xml:space="preserve">guion</w:t>
            </w:r>
            <w:r w:rsidDel="00000000" w:rsidR="00000000" w:rsidRPr="00000000">
              <w:rPr>
                <w:rtl w:val="0"/>
              </w:rPr>
              <w:t xml:space="preserve"> de servicio y comunicaciones, todos los colaboradores deben estar alineados con dicha información y con los mandos de poder en cuanto a la comunicación, para no dar versiones distintas y no permitir generar mal información, aquí es importante generar una formación y entrenamiento sobre todo a las personas que están de cara al cliente y proveedores, quienes son los que en esta fase están todo el tiempo requiriendo de información. En algunos casos el organizador genera carteleras, avisos, folletos, tanto físicos como digitales, para que el cliente pueda autogestionarse y tener información clara y oportuna, liberando al equipo ejecutor de pérdidas de tiempo y evitando filas y puntos de trauma en el evento. </w:t>
            </w:r>
            <w:r w:rsidDel="00000000" w:rsidR="00000000" w:rsidRPr="00000000">
              <w:rPr>
                <w:rtl w:val="0"/>
              </w:rPr>
            </w:r>
          </w:p>
        </w:tc>
      </w:tr>
    </w:tbl>
    <w:p w:rsidR="00000000" w:rsidDel="00000000" w:rsidP="00000000" w:rsidRDefault="00000000" w:rsidRPr="00000000" w14:paraId="00000212">
      <w:pPr>
        <w:spacing w:line="240" w:lineRule="auto"/>
        <w:rPr/>
      </w:pPr>
      <w:r w:rsidDel="00000000" w:rsidR="00000000" w:rsidRPr="00000000">
        <w:rPr>
          <w:rtl w:val="0"/>
        </w:rPr>
      </w:r>
    </w:p>
    <w:tbl>
      <w:tblPr>
        <w:tblStyle w:val="Table27"/>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03"/>
        <w:gridCol w:w="11709"/>
        <w:tblGridChange w:id="0">
          <w:tblGrid>
            <w:gridCol w:w="1703"/>
            <w:gridCol w:w="1170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13">
            <w:pPr>
              <w:widowControl w:val="0"/>
              <w:jc w:val="both"/>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14">
            <w:pPr>
              <w:pStyle w:val="Title"/>
              <w:widowControl w:val="0"/>
              <w:jc w:val="both"/>
              <w:rPr>
                <w:sz w:val="22"/>
                <w:szCs w:val="22"/>
              </w:rPr>
            </w:pPr>
            <w:bookmarkStart w:colFirst="0" w:colLast="0" w:name="_heading=h.hjjktor7m1bv" w:id="31"/>
            <w:bookmarkEnd w:id="31"/>
            <w:r w:rsidDel="00000000" w:rsidR="00000000" w:rsidRPr="00000000">
              <w:rPr>
                <w:sz w:val="22"/>
                <w:szCs w:val="22"/>
                <w:rtl w:val="0"/>
              </w:rPr>
              <w:t xml:space="preserve">Rutas / Pasos. Verticales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5">
            <w:pPr>
              <w:widowControl w:val="0"/>
              <w:ind w:right="-804"/>
              <w:jc w:val="both"/>
              <w:rPr/>
            </w:pPr>
            <w:r w:rsidDel="00000000" w:rsidR="00000000" w:rsidRPr="00000000">
              <w:rPr>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16">
            <w:pPr>
              <w:widowControl w:val="0"/>
              <w:jc w:val="both"/>
              <w:rPr/>
            </w:pPr>
            <w:r w:rsidDel="00000000" w:rsidR="00000000" w:rsidRPr="00000000">
              <w:rPr>
                <w:rtl w:val="0"/>
              </w:rPr>
              <w:t xml:space="preserve">A continuación, algunos ejemplos de actividades que requieren la creación de un guión en esta fase: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7">
            <w:pPr>
              <w:widowControl w:val="0"/>
              <w:jc w:val="both"/>
              <w:rPr/>
            </w:pPr>
            <w:r w:rsidDel="00000000" w:rsidR="00000000" w:rsidRPr="00000000">
              <w:rPr/>
              <w:drawing>
                <wp:inline distB="114300" distT="114300" distL="114300" distR="114300">
                  <wp:extent cx="2714931" cy="2695879"/>
                  <wp:effectExtent b="0" l="0" r="0" t="0"/>
                  <wp:docPr id="354"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2714931" cy="2695879"/>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widowControl w:val="0"/>
              <w:jc w:val="both"/>
              <w:rPr/>
            </w:pPr>
            <w:r w:rsidDel="00000000" w:rsidR="00000000" w:rsidRPr="00000000">
              <w:rPr>
                <w:rtl w:val="0"/>
              </w:rPr>
            </w:r>
          </w:p>
          <w:p w:rsidR="00000000" w:rsidDel="00000000" w:rsidP="00000000" w:rsidRDefault="00000000" w:rsidRPr="00000000" w14:paraId="00000219">
            <w:pPr>
              <w:widowControl w:val="0"/>
              <w:jc w:val="both"/>
              <w:rPr/>
            </w:pPr>
            <w:r w:rsidDel="00000000" w:rsidR="00000000" w:rsidRPr="00000000">
              <w:rPr>
                <w:rtl w:val="0"/>
              </w:rPr>
              <w:t xml:space="preserve">Imagen: 623800_i11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B">
            <w:pPr>
              <w:widowControl w:val="0"/>
              <w:jc w:val="both"/>
              <w:rPr/>
            </w:pPr>
            <w:r w:rsidDel="00000000" w:rsidR="00000000" w:rsidRPr="00000000">
              <w:rPr>
                <w:rtl w:val="0"/>
              </w:rPr>
              <w:t xml:space="preserve">Botón 1</w:t>
            </w:r>
          </w:p>
        </w:tc>
        <w:tc>
          <w:tcPr>
            <w:shd w:fill="auto" w:val="clear"/>
            <w:tcMar>
              <w:top w:w="100.0" w:type="dxa"/>
              <w:left w:w="100.0" w:type="dxa"/>
              <w:bottom w:w="100.0" w:type="dxa"/>
              <w:right w:w="100.0" w:type="dxa"/>
            </w:tcMar>
          </w:tcPr>
          <w:p w:rsidR="00000000" w:rsidDel="00000000" w:rsidP="00000000" w:rsidRDefault="00000000" w:rsidRPr="00000000" w14:paraId="0000021C">
            <w:pPr>
              <w:widowControl w:val="0"/>
              <w:shd w:fill="ffffff" w:val="clear"/>
              <w:spacing w:after="160" w:before="240" w:lineRule="auto"/>
              <w:jc w:val="both"/>
              <w:rPr/>
            </w:pPr>
            <w:r w:rsidDel="00000000" w:rsidR="00000000" w:rsidRPr="00000000">
              <w:rPr>
                <w:rtl w:val="0"/>
              </w:rPr>
              <w:t xml:space="preserve">Reunión equipo ejecutor: formatos tipo acta de las diferentes reuniones que se tengan por cliente para ir verificando acciones y actividades a desarrollar, así como responsables según un cronograma.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D">
            <w:pPr>
              <w:widowControl w:val="0"/>
              <w:jc w:val="both"/>
              <w:rPr/>
            </w:pPr>
            <w:r w:rsidDel="00000000" w:rsidR="00000000" w:rsidRPr="00000000">
              <w:rPr>
                <w:rtl w:val="0"/>
              </w:rPr>
              <w:t xml:space="preserve"> Botón 2</w:t>
            </w:r>
          </w:p>
        </w:tc>
        <w:tc>
          <w:tcPr>
            <w:shd w:fill="auto" w:val="clear"/>
            <w:tcMar>
              <w:top w:w="100.0" w:type="dxa"/>
              <w:left w:w="100.0" w:type="dxa"/>
              <w:bottom w:w="100.0" w:type="dxa"/>
              <w:right w:w="100.0" w:type="dxa"/>
            </w:tcMar>
          </w:tcPr>
          <w:p w:rsidR="00000000" w:rsidDel="00000000" w:rsidP="00000000" w:rsidRDefault="00000000" w:rsidRPr="00000000" w14:paraId="0000021E">
            <w:pPr>
              <w:widowControl w:val="0"/>
              <w:shd w:fill="ffffff" w:val="clear"/>
              <w:spacing w:after="160" w:before="240" w:lineRule="auto"/>
              <w:jc w:val="both"/>
              <w:rPr/>
            </w:pPr>
            <w:r w:rsidDel="00000000" w:rsidR="00000000" w:rsidRPr="00000000">
              <w:rPr>
                <w:rtl w:val="0"/>
              </w:rPr>
              <w:t xml:space="preserve">Punto de encuentro equipo ejecutor: definición del área física dentro del evento en donde el equipo ejecutor realizará actividades de reunión o descanso. Se debe establecer mesa de trabajo, tableros, sillas de descanso, punto de hidratación y comidas.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F">
            <w:pPr>
              <w:widowControl w:val="0"/>
              <w:jc w:val="both"/>
              <w:rPr/>
            </w:pPr>
            <w:r w:rsidDel="00000000" w:rsidR="00000000" w:rsidRPr="00000000">
              <w:rPr>
                <w:rtl w:val="0"/>
              </w:rPr>
              <w:t xml:space="preserve">Botón 3</w:t>
            </w:r>
          </w:p>
        </w:tc>
        <w:tc>
          <w:tcPr>
            <w:shd w:fill="auto" w:val="clear"/>
            <w:tcMar>
              <w:top w:w="100.0" w:type="dxa"/>
              <w:left w:w="100.0" w:type="dxa"/>
              <w:bottom w:w="100.0" w:type="dxa"/>
              <w:right w:w="100.0" w:type="dxa"/>
            </w:tcMar>
          </w:tcPr>
          <w:p w:rsidR="00000000" w:rsidDel="00000000" w:rsidP="00000000" w:rsidRDefault="00000000" w:rsidRPr="00000000" w14:paraId="00000220">
            <w:pPr>
              <w:widowControl w:val="0"/>
              <w:jc w:val="both"/>
              <w:rPr/>
            </w:pPr>
            <w:r w:rsidDel="00000000" w:rsidR="00000000" w:rsidRPr="00000000">
              <w:rPr>
                <w:rtl w:val="0"/>
              </w:rPr>
              <w:t xml:space="preserve">Punto de inscripciones: espacio físico en la entrada del evento en donde se registran las personas o se hará control de entrada de los asistentes al evento. Esta labor se realiza con rigurosidad por la seguridad de todos los actores del evento, se puede realizar de diferentes maneras, digital o presentación de invitación en físico o verificación de entrada paga al evento.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1">
            <w:pPr>
              <w:widowControl w:val="0"/>
              <w:jc w:val="both"/>
              <w:rPr/>
            </w:pPr>
            <w:r w:rsidDel="00000000" w:rsidR="00000000" w:rsidRPr="00000000">
              <w:rPr>
                <w:rtl w:val="0"/>
              </w:rPr>
              <w:t xml:space="preserve">Botón 4</w:t>
            </w:r>
          </w:p>
        </w:tc>
        <w:tc>
          <w:tcPr>
            <w:shd w:fill="auto" w:val="clear"/>
            <w:tcMar>
              <w:top w:w="100.0" w:type="dxa"/>
              <w:left w:w="100.0" w:type="dxa"/>
              <w:bottom w:w="100.0" w:type="dxa"/>
              <w:right w:w="100.0" w:type="dxa"/>
            </w:tcMar>
          </w:tcPr>
          <w:p w:rsidR="00000000" w:rsidDel="00000000" w:rsidP="00000000" w:rsidRDefault="00000000" w:rsidRPr="00000000" w14:paraId="00000222">
            <w:pPr>
              <w:widowControl w:val="0"/>
              <w:shd w:fill="ffffff" w:val="clear"/>
              <w:spacing w:after="160" w:before="240" w:lineRule="auto"/>
              <w:jc w:val="both"/>
              <w:rPr/>
            </w:pPr>
            <w:r w:rsidDel="00000000" w:rsidR="00000000" w:rsidRPr="00000000">
              <w:rPr>
                <w:rtl w:val="0"/>
              </w:rPr>
              <w:t xml:space="preserve">Punto de registro: espacio detallado para ingresar a un evento en donde los asistentes deberán pasar por este punto y registrarse previamente para recibir más información del evento o algunos elementos que requiere para su participación en el evento.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3">
            <w:pPr>
              <w:widowControl w:val="0"/>
              <w:jc w:val="both"/>
              <w:rPr/>
            </w:pPr>
            <w:r w:rsidDel="00000000" w:rsidR="00000000" w:rsidRPr="00000000">
              <w:rPr>
                <w:rtl w:val="0"/>
              </w:rPr>
              <w:t xml:space="preserve">Botón 5</w:t>
            </w:r>
          </w:p>
        </w:tc>
        <w:tc>
          <w:tcPr>
            <w:shd w:fill="auto" w:val="clear"/>
            <w:tcMar>
              <w:top w:w="100.0" w:type="dxa"/>
              <w:left w:w="100.0" w:type="dxa"/>
              <w:bottom w:w="100.0" w:type="dxa"/>
              <w:right w:w="100.0" w:type="dxa"/>
            </w:tcMar>
          </w:tcPr>
          <w:p w:rsidR="00000000" w:rsidDel="00000000" w:rsidP="00000000" w:rsidRDefault="00000000" w:rsidRPr="00000000" w14:paraId="00000224">
            <w:pPr>
              <w:widowControl w:val="0"/>
              <w:shd w:fill="ffffff" w:val="clear"/>
              <w:spacing w:after="160" w:before="240" w:lineRule="auto"/>
              <w:jc w:val="both"/>
              <w:rPr/>
            </w:pPr>
            <w:r w:rsidDel="00000000" w:rsidR="00000000" w:rsidRPr="00000000">
              <w:rPr>
                <w:rtl w:val="0"/>
              </w:rPr>
              <w:t xml:space="preserve">Verificación de invitados: punto permanente físico o digital en donde los invitados podrán tener acceso a la base de invitados y conocer si la persona se encuentra en el evento o no.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5">
            <w:pPr>
              <w:widowControl w:val="0"/>
              <w:jc w:val="both"/>
              <w:rPr/>
            </w:pPr>
            <w:r w:rsidDel="00000000" w:rsidR="00000000" w:rsidRPr="00000000">
              <w:rPr>
                <w:rtl w:val="0"/>
              </w:rPr>
              <w:t xml:space="preserve">Botón 6</w:t>
            </w:r>
          </w:p>
        </w:tc>
        <w:tc>
          <w:tcPr>
            <w:shd w:fill="auto" w:val="clear"/>
            <w:tcMar>
              <w:top w:w="100.0" w:type="dxa"/>
              <w:left w:w="100.0" w:type="dxa"/>
              <w:bottom w:w="100.0" w:type="dxa"/>
              <w:right w:w="100.0" w:type="dxa"/>
            </w:tcMar>
          </w:tcPr>
          <w:p w:rsidR="00000000" w:rsidDel="00000000" w:rsidP="00000000" w:rsidRDefault="00000000" w:rsidRPr="00000000" w14:paraId="00000226">
            <w:pPr>
              <w:widowControl w:val="0"/>
              <w:shd w:fill="ffffff" w:val="clear"/>
              <w:spacing w:after="160" w:before="240" w:lineRule="auto"/>
              <w:jc w:val="both"/>
              <w:rPr/>
            </w:pPr>
            <w:r w:rsidDel="00000000" w:rsidR="00000000" w:rsidRPr="00000000">
              <w:rPr>
                <w:rtl w:val="0"/>
              </w:rPr>
              <w:t xml:space="preserve">Punto de información al asistente: espacio físico o digital en donde los participantes tendrán la oportunidad de resolver sus dudas en cuanto la información del evento o datos adicionales como transportes, sitios de interés, agenda cultural, entre otros.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7">
            <w:pPr>
              <w:widowControl w:val="0"/>
              <w:jc w:val="both"/>
              <w:rPr/>
            </w:pPr>
            <w:r w:rsidDel="00000000" w:rsidR="00000000" w:rsidRPr="00000000">
              <w:rPr>
                <w:rtl w:val="0"/>
              </w:rPr>
              <w:t xml:space="preserve">Botón 7</w:t>
            </w:r>
          </w:p>
        </w:tc>
        <w:tc>
          <w:tcPr>
            <w:shd w:fill="auto" w:val="clear"/>
            <w:tcMar>
              <w:top w:w="100.0" w:type="dxa"/>
              <w:left w:w="100.0" w:type="dxa"/>
              <w:bottom w:w="100.0" w:type="dxa"/>
              <w:right w:w="100.0" w:type="dxa"/>
            </w:tcMar>
          </w:tcPr>
          <w:p w:rsidR="00000000" w:rsidDel="00000000" w:rsidP="00000000" w:rsidRDefault="00000000" w:rsidRPr="00000000" w14:paraId="00000228">
            <w:pPr>
              <w:widowControl w:val="0"/>
              <w:shd w:fill="ffffff" w:val="clear"/>
              <w:spacing w:after="160" w:before="240" w:lineRule="auto"/>
              <w:jc w:val="both"/>
              <w:rPr/>
            </w:pPr>
            <w:r w:rsidDel="00000000" w:rsidR="00000000" w:rsidRPr="00000000">
              <w:rPr>
                <w:rtl w:val="0"/>
              </w:rPr>
              <w:t xml:space="preserve">Información de montaje (ferias): pieza gráfica que se envía a todos los participantes del montaje previo al evento y las reglas de este en cuanto a características, horarios y espacios que ayuden a mejorar el desarrollo del evento.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9">
            <w:pPr>
              <w:widowControl w:val="0"/>
              <w:jc w:val="both"/>
              <w:rPr/>
            </w:pPr>
            <w:r w:rsidDel="00000000" w:rsidR="00000000" w:rsidRPr="00000000">
              <w:rPr>
                <w:rtl w:val="0"/>
              </w:rPr>
              <w:t xml:space="preserve">Botón 8</w:t>
            </w:r>
          </w:p>
        </w:tc>
        <w:tc>
          <w:tcPr>
            <w:shd w:fill="auto" w:val="clear"/>
            <w:tcMar>
              <w:top w:w="100.0" w:type="dxa"/>
              <w:left w:w="100.0" w:type="dxa"/>
              <w:bottom w:w="100.0" w:type="dxa"/>
              <w:right w:w="100.0" w:type="dxa"/>
            </w:tcMar>
          </w:tcPr>
          <w:p w:rsidR="00000000" w:rsidDel="00000000" w:rsidP="00000000" w:rsidRDefault="00000000" w:rsidRPr="00000000" w14:paraId="0000022A">
            <w:pPr>
              <w:widowControl w:val="0"/>
              <w:shd w:fill="ffffff" w:val="clear"/>
              <w:spacing w:after="160" w:before="240" w:lineRule="auto"/>
              <w:jc w:val="both"/>
              <w:rPr/>
            </w:pPr>
            <w:r w:rsidDel="00000000" w:rsidR="00000000" w:rsidRPr="00000000">
              <w:rPr>
                <w:rtl w:val="0"/>
              </w:rPr>
              <w:t xml:space="preserve">Programa y actividades: pieza gráfica en donde se muestra a los participantes en físico y digital el programa o actividades con horas, según el cronograma del evento, se mantiene actualizado durante el evento.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B">
            <w:pPr>
              <w:widowControl w:val="0"/>
              <w:jc w:val="both"/>
              <w:rPr/>
            </w:pPr>
            <w:r w:rsidDel="00000000" w:rsidR="00000000" w:rsidRPr="00000000">
              <w:rPr>
                <w:rtl w:val="0"/>
              </w:rPr>
              <w:t xml:space="preserve">Botón 9</w:t>
            </w:r>
          </w:p>
        </w:tc>
        <w:tc>
          <w:tcPr>
            <w:shd w:fill="auto" w:val="clear"/>
            <w:tcMar>
              <w:top w:w="100.0" w:type="dxa"/>
              <w:left w:w="100.0" w:type="dxa"/>
              <w:bottom w:w="100.0" w:type="dxa"/>
              <w:right w:w="100.0" w:type="dxa"/>
            </w:tcMar>
          </w:tcPr>
          <w:p w:rsidR="00000000" w:rsidDel="00000000" w:rsidP="00000000" w:rsidRDefault="00000000" w:rsidRPr="00000000" w14:paraId="0000022C">
            <w:pPr>
              <w:widowControl w:val="0"/>
              <w:shd w:fill="ffffff" w:val="clear"/>
              <w:spacing w:after="160" w:before="240" w:lineRule="auto"/>
              <w:jc w:val="both"/>
              <w:rPr/>
            </w:pPr>
            <w:r w:rsidDel="00000000" w:rsidR="00000000" w:rsidRPr="00000000">
              <w:rPr>
                <w:rtl w:val="0"/>
              </w:rPr>
              <w:t xml:space="preserve">Maestro de ceremonias (si lo hay): definición de los personajes que estarán a cargo de la o las actividades de acuerdo con el programa.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D">
            <w:pPr>
              <w:widowControl w:val="0"/>
              <w:jc w:val="both"/>
              <w:rPr/>
            </w:pPr>
            <w:r w:rsidDel="00000000" w:rsidR="00000000" w:rsidRPr="00000000">
              <w:rPr>
                <w:rtl w:val="0"/>
              </w:rPr>
              <w:t xml:space="preserve">Botón 10</w:t>
            </w:r>
          </w:p>
          <w:p w:rsidR="00000000" w:rsidDel="00000000" w:rsidP="00000000" w:rsidRDefault="00000000" w:rsidRPr="00000000" w14:paraId="0000022E">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F">
            <w:pPr>
              <w:widowControl w:val="0"/>
              <w:shd w:fill="ffffff" w:val="clear"/>
              <w:spacing w:after="160" w:before="240" w:lineRule="auto"/>
              <w:jc w:val="both"/>
              <w:rPr/>
            </w:pPr>
            <w:r w:rsidDel="00000000" w:rsidR="00000000" w:rsidRPr="00000000">
              <w:rPr>
                <w:rtl w:val="0"/>
              </w:rPr>
              <w:t xml:space="preserve">Discursos apertura y cierre: si hay unas palabras o discurso de apertura o cierre del evento se debe solicitar este documento y debe tenerse en digital y en físico con anterioridad, si se quiere leer o si requiere de pantalla (telepronter) o por medio de un computador.</w:t>
            </w:r>
          </w:p>
        </w:tc>
      </w:tr>
    </w:tbl>
    <w:p w:rsidR="00000000" w:rsidDel="00000000" w:rsidP="00000000" w:rsidRDefault="00000000" w:rsidRPr="00000000" w14:paraId="00000230">
      <w:pPr>
        <w:spacing w:line="240" w:lineRule="auto"/>
        <w:ind w:left="426" w:firstLine="0"/>
        <w:jc w:val="both"/>
        <w:rPr>
          <w:b w:val="1"/>
          <w:color w:val="7f7f7f"/>
        </w:rPr>
      </w:pPr>
      <w:r w:rsidDel="00000000" w:rsidR="00000000" w:rsidRPr="00000000">
        <w:rPr>
          <w:rtl w:val="0"/>
        </w:rPr>
      </w:r>
    </w:p>
    <w:tbl>
      <w:tblPr>
        <w:tblStyle w:val="Table28"/>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31">
            <w:pPr>
              <w:pStyle w:val="Heading1"/>
              <w:jc w:val="center"/>
              <w:rPr>
                <w:sz w:val="22"/>
                <w:szCs w:val="22"/>
              </w:rPr>
            </w:pPr>
            <w:bookmarkStart w:colFirst="0" w:colLast="0" w:name="_heading=h.5axk2ti6lev6" w:id="32"/>
            <w:bookmarkEnd w:id="32"/>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32">
            <w:pPr>
              <w:widowControl w:val="0"/>
              <w:jc w:val="both"/>
              <w:rPr>
                <w:i w:val="1"/>
                <w:color w:val="bfbfbf"/>
              </w:rPr>
            </w:pPr>
            <w:r w:rsidDel="00000000" w:rsidR="00000000" w:rsidRPr="00000000">
              <w:rPr>
                <w:rtl w:val="0"/>
              </w:rPr>
              <w:t xml:space="preserve">Evaluación: todo evento debe finalizar, pero al contrario de lo que se cree, no finaliza al terminar el mismo, finaliza y se cierra luego de realizar la evaluación general del evento, no solo a los asistentes sino con los diferentes actores que se relacionaron con el mismo</w:t>
            </w:r>
            <w:r w:rsidDel="00000000" w:rsidR="00000000" w:rsidRPr="00000000">
              <w:rPr>
                <w:rtl w:val="0"/>
              </w:rPr>
            </w:r>
          </w:p>
        </w:tc>
      </w:tr>
    </w:tbl>
    <w:p w:rsidR="00000000" w:rsidDel="00000000" w:rsidP="00000000" w:rsidRDefault="00000000" w:rsidRPr="00000000" w14:paraId="00000233">
      <w:pPr>
        <w:spacing w:line="240" w:lineRule="auto"/>
        <w:rPr/>
      </w:pPr>
      <w:r w:rsidDel="00000000" w:rsidR="00000000" w:rsidRPr="00000000">
        <w:rPr>
          <w:rtl w:val="0"/>
        </w:rPr>
      </w:r>
    </w:p>
    <w:tbl>
      <w:tblPr>
        <w:tblStyle w:val="Table29"/>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03"/>
        <w:gridCol w:w="11709"/>
        <w:tblGridChange w:id="0">
          <w:tblGrid>
            <w:gridCol w:w="1703"/>
            <w:gridCol w:w="1170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34">
            <w:pPr>
              <w:widowControl w:val="0"/>
              <w:jc w:val="both"/>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35">
            <w:pPr>
              <w:pStyle w:val="Title"/>
              <w:widowControl w:val="0"/>
              <w:jc w:val="both"/>
              <w:rPr>
                <w:sz w:val="22"/>
                <w:szCs w:val="22"/>
              </w:rPr>
            </w:pPr>
            <w:bookmarkStart w:colFirst="0" w:colLast="0" w:name="_heading=h.f28twjyty2gn" w:id="33"/>
            <w:bookmarkEnd w:id="33"/>
            <w:r w:rsidDel="00000000" w:rsidR="00000000" w:rsidRPr="00000000">
              <w:rPr>
                <w:sz w:val="22"/>
                <w:szCs w:val="22"/>
                <w:rtl w:val="0"/>
              </w:rPr>
              <w:t xml:space="preserve">Rutas / Pasos. Verticales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6">
            <w:pPr>
              <w:widowControl w:val="0"/>
              <w:ind w:right="-804"/>
              <w:jc w:val="both"/>
              <w:rPr/>
            </w:pPr>
            <w:r w:rsidDel="00000000" w:rsidR="00000000" w:rsidRPr="00000000">
              <w:rPr>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37">
            <w:pPr>
              <w:widowControl w:val="0"/>
              <w:jc w:val="both"/>
              <w:rPr/>
            </w:pPr>
            <w:r w:rsidDel="00000000" w:rsidR="00000000" w:rsidRPr="00000000">
              <w:rPr>
                <w:rtl w:val="0"/>
              </w:rPr>
              <w:t xml:space="preserve">A continuación, presentamos algunas actividades a realizar ya sean de forma digital o física y en donde se debe generar un guión: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8">
            <w:pPr>
              <w:widowControl w:val="0"/>
              <w:jc w:val="both"/>
              <w:rPr/>
            </w:pPr>
            <w:r w:rsidDel="00000000" w:rsidR="00000000" w:rsidRPr="00000000">
              <w:rPr>
                <w:rtl w:val="0"/>
              </w:rPr>
            </w:r>
          </w:p>
          <w:p w:rsidR="00000000" w:rsidDel="00000000" w:rsidP="00000000" w:rsidRDefault="00000000" w:rsidRPr="00000000" w14:paraId="00000239">
            <w:pPr>
              <w:widowControl w:val="0"/>
              <w:jc w:val="both"/>
              <w:rPr/>
            </w:pPr>
            <w:r w:rsidDel="00000000" w:rsidR="00000000" w:rsidRPr="00000000">
              <w:rPr/>
              <w:drawing>
                <wp:inline distB="114300" distT="114300" distL="114300" distR="114300">
                  <wp:extent cx="2778719" cy="1855180"/>
                  <wp:effectExtent b="0" l="0" r="0" t="0"/>
                  <wp:docPr id="355"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2778719" cy="185518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widowControl w:val="0"/>
              <w:jc w:val="both"/>
              <w:rPr/>
            </w:pPr>
            <w:r w:rsidDel="00000000" w:rsidR="00000000" w:rsidRPr="00000000">
              <w:rPr>
                <w:rtl w:val="0"/>
              </w:rPr>
              <w:t xml:space="preserve">Imagen: 623800_i12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C">
            <w:pPr>
              <w:widowControl w:val="0"/>
              <w:jc w:val="both"/>
              <w:rPr/>
            </w:pPr>
            <w:r w:rsidDel="00000000" w:rsidR="00000000" w:rsidRPr="00000000">
              <w:rPr>
                <w:rtl w:val="0"/>
              </w:rPr>
              <w:t xml:space="preserve">Botón 1</w:t>
            </w:r>
          </w:p>
        </w:tc>
        <w:tc>
          <w:tcPr>
            <w:shd w:fill="auto" w:val="clear"/>
            <w:tcMar>
              <w:top w:w="100.0" w:type="dxa"/>
              <w:left w:w="100.0" w:type="dxa"/>
              <w:bottom w:w="100.0" w:type="dxa"/>
              <w:right w:w="100.0" w:type="dxa"/>
            </w:tcMar>
          </w:tcPr>
          <w:p w:rsidR="00000000" w:rsidDel="00000000" w:rsidP="00000000" w:rsidRDefault="00000000" w:rsidRPr="00000000" w14:paraId="0000023D">
            <w:pPr>
              <w:widowControl w:val="0"/>
              <w:shd w:fill="ffffff" w:val="clear"/>
              <w:spacing w:after="160" w:before="240" w:lineRule="auto"/>
              <w:jc w:val="both"/>
              <w:rPr/>
            </w:pPr>
            <w:r w:rsidDel="00000000" w:rsidR="00000000" w:rsidRPr="00000000">
              <w:rPr>
                <w:rtl w:val="0"/>
              </w:rPr>
              <w:t xml:space="preserve">Informe final: documento final de resumen del estado del evento, incluye toda la información relevante táctica y estratégica del desarrollo del evento. Se puede crear un documento final para el cliente, pero debe haber en todos los eventos un cierre para el organizador con el fin de identificar y corregir las lecciones aprendidas.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E">
            <w:pPr>
              <w:widowControl w:val="0"/>
              <w:jc w:val="both"/>
              <w:rPr/>
            </w:pPr>
            <w:r w:rsidDel="00000000" w:rsidR="00000000" w:rsidRPr="00000000">
              <w:rPr>
                <w:rtl w:val="0"/>
              </w:rPr>
              <w:t xml:space="preserve"> Botón 2</w:t>
            </w:r>
          </w:p>
        </w:tc>
        <w:tc>
          <w:tcPr>
            <w:shd w:fill="auto" w:val="clear"/>
            <w:tcMar>
              <w:top w:w="100.0" w:type="dxa"/>
              <w:left w:w="100.0" w:type="dxa"/>
              <w:bottom w:w="100.0" w:type="dxa"/>
              <w:right w:w="100.0" w:type="dxa"/>
            </w:tcMar>
          </w:tcPr>
          <w:p w:rsidR="00000000" w:rsidDel="00000000" w:rsidP="00000000" w:rsidRDefault="00000000" w:rsidRPr="00000000" w14:paraId="0000023F">
            <w:pPr>
              <w:widowControl w:val="0"/>
              <w:shd w:fill="ffffff" w:val="clear"/>
              <w:spacing w:after="160" w:before="240" w:lineRule="auto"/>
              <w:jc w:val="both"/>
              <w:rPr/>
            </w:pPr>
            <w:r w:rsidDel="00000000" w:rsidR="00000000" w:rsidRPr="00000000">
              <w:rPr>
                <w:rtl w:val="0"/>
              </w:rPr>
              <w:t xml:space="preserve">Encuesta general del evento: al finalizar el evento se debe realizar encuestas de satisfacción con los diferentes participantes del evento, expositores, asistentes o cliente final, esto con el fin de revisar el servicio prestado e identificar aspectos a mejorar o actividades por incluir para futuros eventos similares.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0">
            <w:pPr>
              <w:widowControl w:val="0"/>
              <w:jc w:val="both"/>
              <w:rPr/>
            </w:pPr>
            <w:r w:rsidDel="00000000" w:rsidR="00000000" w:rsidRPr="00000000">
              <w:rPr>
                <w:rtl w:val="0"/>
              </w:rPr>
              <w:t xml:space="preserve">Botón 3</w:t>
            </w:r>
          </w:p>
        </w:tc>
        <w:tc>
          <w:tcPr>
            <w:shd w:fill="auto" w:val="clear"/>
            <w:tcMar>
              <w:top w:w="100.0" w:type="dxa"/>
              <w:left w:w="100.0" w:type="dxa"/>
              <w:bottom w:w="100.0" w:type="dxa"/>
              <w:right w:w="100.0" w:type="dxa"/>
            </w:tcMar>
          </w:tcPr>
          <w:p w:rsidR="00000000" w:rsidDel="00000000" w:rsidP="00000000" w:rsidRDefault="00000000" w:rsidRPr="00000000" w14:paraId="00000241">
            <w:pPr>
              <w:widowControl w:val="0"/>
              <w:shd w:fill="ffffff" w:val="clear"/>
              <w:spacing w:after="160" w:before="240" w:lineRule="auto"/>
              <w:jc w:val="both"/>
              <w:rPr/>
            </w:pPr>
            <w:r w:rsidDel="00000000" w:rsidR="00000000" w:rsidRPr="00000000">
              <w:rPr>
                <w:rtl w:val="0"/>
              </w:rPr>
              <w:t xml:space="preserve">Encuesta de satisfacción: medición de la satisfacción de servicio y percepción del evento y se realiza solo a los asistentes al mismo, sirve para identificar oportunidades de mejora.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2">
            <w:pPr>
              <w:widowControl w:val="0"/>
              <w:jc w:val="both"/>
              <w:rPr/>
            </w:pPr>
            <w:r w:rsidDel="00000000" w:rsidR="00000000" w:rsidRPr="00000000">
              <w:rPr>
                <w:rtl w:val="0"/>
              </w:rPr>
              <w:t xml:space="preserve">Botón 4</w:t>
            </w:r>
          </w:p>
        </w:tc>
        <w:tc>
          <w:tcPr>
            <w:shd w:fill="auto" w:val="clear"/>
            <w:tcMar>
              <w:top w:w="100.0" w:type="dxa"/>
              <w:left w:w="100.0" w:type="dxa"/>
              <w:bottom w:w="100.0" w:type="dxa"/>
              <w:right w:w="100.0" w:type="dxa"/>
            </w:tcMar>
          </w:tcPr>
          <w:p w:rsidR="00000000" w:rsidDel="00000000" w:rsidP="00000000" w:rsidRDefault="00000000" w:rsidRPr="00000000" w14:paraId="00000243">
            <w:pPr>
              <w:widowControl w:val="0"/>
              <w:shd w:fill="ffffff" w:val="clear"/>
              <w:spacing w:after="160" w:before="240" w:lineRule="auto"/>
              <w:jc w:val="both"/>
              <w:rPr/>
            </w:pPr>
            <w:r w:rsidDel="00000000" w:rsidR="00000000" w:rsidRPr="00000000">
              <w:rPr>
                <w:rtl w:val="0"/>
              </w:rPr>
              <w:t xml:space="preserve">Carta o información de agradecimiento: documento físico o digital que se envía a los asistentes y participantes al evento, se realiza para cerrar el evento como estrategia de servicio y etiqueta, además sirve de apertura para el próximo evento en algunos casos.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4">
            <w:pPr>
              <w:widowControl w:val="0"/>
              <w:jc w:val="both"/>
              <w:rPr/>
            </w:pPr>
            <w:r w:rsidDel="00000000" w:rsidR="00000000" w:rsidRPr="00000000">
              <w:rPr>
                <w:rtl w:val="0"/>
              </w:rPr>
              <w:t xml:space="preserve">Botón 5</w:t>
            </w:r>
          </w:p>
        </w:tc>
        <w:tc>
          <w:tcPr>
            <w:shd w:fill="auto" w:val="clear"/>
            <w:tcMar>
              <w:top w:w="100.0" w:type="dxa"/>
              <w:left w:w="100.0" w:type="dxa"/>
              <w:bottom w:w="100.0" w:type="dxa"/>
              <w:right w:w="100.0" w:type="dxa"/>
            </w:tcMar>
          </w:tcPr>
          <w:p w:rsidR="00000000" w:rsidDel="00000000" w:rsidP="00000000" w:rsidRDefault="00000000" w:rsidRPr="00000000" w14:paraId="00000245">
            <w:pPr>
              <w:widowControl w:val="0"/>
              <w:shd w:fill="ffffff" w:val="clear"/>
              <w:spacing w:after="160" w:before="240" w:lineRule="auto"/>
              <w:jc w:val="both"/>
              <w:rPr/>
            </w:pPr>
            <w:r w:rsidDel="00000000" w:rsidR="00000000" w:rsidRPr="00000000">
              <w:rPr>
                <w:rtl w:val="0"/>
              </w:rPr>
              <w:t xml:space="preserve">Reporte final del evento: informe final técnico del evento el cual se publica a todos los interesados.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6">
            <w:pPr>
              <w:widowControl w:val="0"/>
              <w:jc w:val="both"/>
              <w:rPr/>
            </w:pPr>
            <w:r w:rsidDel="00000000" w:rsidR="00000000" w:rsidRPr="00000000">
              <w:rPr>
                <w:rtl w:val="0"/>
              </w:rPr>
              <w:t xml:space="preserve">Botón 6</w:t>
            </w:r>
          </w:p>
        </w:tc>
        <w:tc>
          <w:tcPr>
            <w:shd w:fill="auto" w:val="clear"/>
            <w:tcMar>
              <w:top w:w="100.0" w:type="dxa"/>
              <w:left w:w="100.0" w:type="dxa"/>
              <w:bottom w:w="100.0" w:type="dxa"/>
              <w:right w:w="100.0" w:type="dxa"/>
            </w:tcMar>
          </w:tcPr>
          <w:p w:rsidR="00000000" w:rsidDel="00000000" w:rsidP="00000000" w:rsidRDefault="00000000" w:rsidRPr="00000000" w14:paraId="00000247">
            <w:pPr>
              <w:widowControl w:val="0"/>
              <w:shd w:fill="ffffff" w:val="clear"/>
              <w:spacing w:after="160" w:before="240" w:lineRule="auto"/>
              <w:jc w:val="both"/>
              <w:rPr/>
            </w:pPr>
            <w:r w:rsidDel="00000000" w:rsidR="00000000" w:rsidRPr="00000000">
              <w:rPr>
                <w:rtl w:val="0"/>
              </w:rPr>
              <w:t xml:space="preserve">Memorias: documentos que recopila toda la información del evento y es obsequiado o vendido a todos los participantes, se puede entregar por medios digitales o en el mismo evento en medio físico.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8">
            <w:pPr>
              <w:widowControl w:val="0"/>
              <w:jc w:val="both"/>
              <w:rPr/>
            </w:pPr>
            <w:r w:rsidDel="00000000" w:rsidR="00000000" w:rsidRPr="00000000">
              <w:rPr>
                <w:rtl w:val="0"/>
              </w:rPr>
              <w:t xml:space="preserve">Botón 7</w:t>
            </w:r>
          </w:p>
        </w:tc>
        <w:tc>
          <w:tcPr>
            <w:shd w:fill="auto" w:val="clear"/>
            <w:tcMar>
              <w:top w:w="100.0" w:type="dxa"/>
              <w:left w:w="100.0" w:type="dxa"/>
              <w:bottom w:w="100.0" w:type="dxa"/>
              <w:right w:w="100.0" w:type="dxa"/>
            </w:tcMar>
          </w:tcPr>
          <w:p w:rsidR="00000000" w:rsidDel="00000000" w:rsidP="00000000" w:rsidRDefault="00000000" w:rsidRPr="00000000" w14:paraId="00000249">
            <w:pPr>
              <w:widowControl w:val="0"/>
              <w:shd w:fill="ffffff" w:val="clear"/>
              <w:spacing w:after="160" w:before="240" w:lineRule="auto"/>
              <w:jc w:val="both"/>
              <w:rPr/>
            </w:pPr>
            <w:r w:rsidDel="00000000" w:rsidR="00000000" w:rsidRPr="00000000">
              <w:rPr>
                <w:rtl w:val="0"/>
              </w:rPr>
              <w:t xml:space="preserve">Informe cumplimiento de metas y logros: cierre técnico que se hace con indicadores de gestión evaluando el evento en general y llevando un control de cada proceso y su porcentaje de efectividad.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A">
            <w:pPr>
              <w:widowControl w:val="0"/>
              <w:jc w:val="both"/>
              <w:rPr/>
            </w:pPr>
            <w:r w:rsidDel="00000000" w:rsidR="00000000" w:rsidRPr="00000000">
              <w:rPr>
                <w:rtl w:val="0"/>
              </w:rPr>
              <w:t xml:space="preserve">Botón 8</w:t>
            </w:r>
          </w:p>
        </w:tc>
        <w:tc>
          <w:tcPr>
            <w:shd w:fill="auto" w:val="clear"/>
            <w:tcMar>
              <w:top w:w="100.0" w:type="dxa"/>
              <w:left w:w="100.0" w:type="dxa"/>
              <w:bottom w:w="100.0" w:type="dxa"/>
              <w:right w:w="100.0" w:type="dxa"/>
            </w:tcMar>
          </w:tcPr>
          <w:p w:rsidR="00000000" w:rsidDel="00000000" w:rsidP="00000000" w:rsidRDefault="00000000" w:rsidRPr="00000000" w14:paraId="0000024B">
            <w:pPr>
              <w:widowControl w:val="0"/>
              <w:shd w:fill="ffffff" w:val="clear"/>
              <w:spacing w:after="160" w:before="240" w:lineRule="auto"/>
              <w:jc w:val="both"/>
              <w:rPr/>
            </w:pPr>
            <w:r w:rsidDel="00000000" w:rsidR="00000000" w:rsidRPr="00000000">
              <w:rPr>
                <w:rtl w:val="0"/>
              </w:rPr>
              <w:t xml:space="preserve">Plan de mejoramiento proveedores: informe de cada uno de los proveedores que se contrataron para el evento en donde se describen sus actividades y planes de mejora para futuros eventos, no se trata de un documento crítico sino técnico. </w:t>
            </w:r>
          </w:p>
        </w:tc>
      </w:tr>
    </w:tbl>
    <w:p w:rsidR="00000000" w:rsidDel="00000000" w:rsidP="00000000" w:rsidRDefault="00000000" w:rsidRPr="00000000" w14:paraId="0000024C">
      <w:pPr>
        <w:spacing w:line="240" w:lineRule="auto"/>
        <w:jc w:val="both"/>
        <w:rPr/>
      </w:pPr>
      <w:r w:rsidDel="00000000" w:rsidR="00000000" w:rsidRPr="00000000">
        <w:rPr>
          <w:rtl w:val="0"/>
        </w:rPr>
      </w:r>
    </w:p>
    <w:p w:rsidR="00000000" w:rsidDel="00000000" w:rsidP="00000000" w:rsidRDefault="00000000" w:rsidRPr="00000000" w14:paraId="0000024D">
      <w:pPr>
        <w:ind w:left="426" w:firstLine="0"/>
        <w:jc w:val="both"/>
        <w:rPr>
          <w:b w:val="1"/>
          <w:color w:val="7f7f7f"/>
        </w:rPr>
      </w:pPr>
      <w:r w:rsidDel="00000000" w:rsidR="00000000" w:rsidRPr="00000000">
        <w:rPr>
          <w:rtl w:val="0"/>
        </w:rPr>
      </w:r>
    </w:p>
    <w:tbl>
      <w:tblPr>
        <w:tblStyle w:val="Table30"/>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4E">
            <w:pPr>
              <w:pStyle w:val="Heading1"/>
              <w:spacing w:line="240" w:lineRule="auto"/>
              <w:jc w:val="center"/>
              <w:rPr>
                <w:sz w:val="22"/>
                <w:szCs w:val="22"/>
              </w:rPr>
            </w:pPr>
            <w:bookmarkStart w:colFirst="0" w:colLast="0" w:name="_heading=h.jif4b03mpkla" w:id="34"/>
            <w:bookmarkEnd w:id="34"/>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4F">
            <w:pPr>
              <w:spacing w:line="240" w:lineRule="auto"/>
              <w:rPr>
                <w:color w:val="bfbfbf"/>
              </w:rPr>
            </w:pPr>
            <w:r w:rsidDel="00000000" w:rsidR="00000000" w:rsidRPr="00000000">
              <w:rPr>
                <w:rtl w:val="0"/>
              </w:rPr>
              <w:t xml:space="preserve">Para un estudio completo del tema, recuerde explorar todos los recursos que se encuentran disponibles en este componente formativo, y que encuentra en el menú principal, tales como material complementario, actividad didáctica, glosario, entre otros. </w:t>
            </w:r>
            <w:r w:rsidDel="00000000" w:rsidR="00000000" w:rsidRPr="00000000">
              <w:rPr>
                <w:rtl w:val="0"/>
              </w:rPr>
            </w:r>
          </w:p>
        </w:tc>
      </w:tr>
    </w:tbl>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spacing w:line="240" w:lineRule="auto"/>
        <w:jc w:val="both"/>
        <w:rPr>
          <w:b w:val="1"/>
        </w:rPr>
      </w:pPr>
      <w:r w:rsidDel="00000000" w:rsidR="00000000" w:rsidRPr="00000000">
        <w:rPr>
          <w:b w:val="1"/>
          <w:rtl w:val="0"/>
        </w:rPr>
        <w:t xml:space="preserve">SÍNTESIS</w:t>
      </w:r>
    </w:p>
    <w:p w:rsidR="00000000" w:rsidDel="00000000" w:rsidP="00000000" w:rsidRDefault="00000000" w:rsidRPr="00000000" w14:paraId="00000252">
      <w:pPr>
        <w:spacing w:line="240" w:lineRule="auto"/>
        <w:jc w:val="both"/>
        <w:rPr/>
      </w:pPr>
      <w:r w:rsidDel="00000000" w:rsidR="00000000" w:rsidRPr="00000000">
        <w:rPr>
          <w:rtl w:val="0"/>
        </w:rPr>
      </w:r>
    </w:p>
    <w:tbl>
      <w:tblPr>
        <w:tblStyle w:val="Table31"/>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1"/>
        <w:gridCol w:w="11320"/>
        <w:tblGridChange w:id="0">
          <w:tblGrid>
            <w:gridCol w:w="2101"/>
            <w:gridCol w:w="11320"/>
          </w:tblGrid>
        </w:tblGridChange>
      </w:tblGrid>
      <w:tr>
        <w:trPr>
          <w:cantSplit w:val="0"/>
          <w:tblHeader w:val="0"/>
        </w:trPr>
        <w:tc>
          <w:tcPr>
            <w:shd w:fill="c6d9f1" w:val="clear"/>
          </w:tcPr>
          <w:p w:rsidR="00000000" w:rsidDel="00000000" w:rsidP="00000000" w:rsidRDefault="00000000" w:rsidRPr="00000000" w14:paraId="00000253">
            <w:pPr>
              <w:jc w:val="both"/>
              <w:rPr/>
            </w:pPr>
            <w:r w:rsidDel="00000000" w:rsidR="00000000" w:rsidRPr="00000000">
              <w:rPr>
                <w:rtl w:val="0"/>
              </w:rPr>
              <w:t xml:space="preserve">Tipo de recurso</w:t>
            </w:r>
          </w:p>
        </w:tc>
        <w:tc>
          <w:tcPr>
            <w:shd w:fill="c6d9f1" w:val="clear"/>
          </w:tcPr>
          <w:p w:rsidR="00000000" w:rsidDel="00000000" w:rsidP="00000000" w:rsidRDefault="00000000" w:rsidRPr="00000000" w14:paraId="00000254">
            <w:pPr>
              <w:jc w:val="both"/>
              <w:rPr/>
            </w:pPr>
            <w:r w:rsidDel="00000000" w:rsidR="00000000" w:rsidRPr="00000000">
              <w:rPr>
                <w:rtl w:val="0"/>
              </w:rPr>
              <w:t xml:space="preserve">Síntesis</w:t>
            </w:r>
          </w:p>
        </w:tc>
      </w:tr>
      <w:tr>
        <w:trPr>
          <w:cantSplit w:val="0"/>
          <w:tblHeader w:val="0"/>
        </w:trPr>
        <w:tc>
          <w:tcPr>
            <w:gridSpan w:val="2"/>
          </w:tcPr>
          <w:p w:rsidR="00000000" w:rsidDel="00000000" w:rsidP="00000000" w:rsidRDefault="00000000" w:rsidRPr="00000000" w14:paraId="00000255">
            <w:pPr>
              <w:jc w:val="both"/>
              <w:rPr/>
            </w:pPr>
            <w:r w:rsidDel="00000000" w:rsidR="00000000" w:rsidRPr="00000000">
              <w:rPr>
                <w:rtl w:val="0"/>
              </w:rPr>
            </w:r>
          </w:p>
          <w:p w:rsidR="00000000" w:rsidDel="00000000" w:rsidP="00000000" w:rsidRDefault="00000000" w:rsidRPr="00000000" w14:paraId="00000256">
            <w:pPr>
              <w:jc w:val="both"/>
              <w:rPr/>
            </w:pPr>
            <w:r w:rsidDel="00000000" w:rsidR="00000000" w:rsidRPr="00000000">
              <w:rPr>
                <w:rtl w:val="0"/>
              </w:rPr>
              <w:t xml:space="preserve">Nombre del programa de formación: Producción de eventos masivos</w:t>
            </w:r>
          </w:p>
          <w:p w:rsidR="00000000" w:rsidDel="00000000" w:rsidP="00000000" w:rsidRDefault="00000000" w:rsidRPr="00000000" w14:paraId="00000257">
            <w:pPr>
              <w:jc w:val="both"/>
              <w:rPr/>
            </w:pPr>
            <w:r w:rsidDel="00000000" w:rsidR="00000000" w:rsidRPr="00000000">
              <w:rPr>
                <w:rtl w:val="0"/>
              </w:rPr>
              <w:br w:type="textWrapping"/>
              <w:t xml:space="preserve">Síntesis: Entrenamiento y gestión de imprevistos</w:t>
            </w:r>
          </w:p>
        </w:tc>
      </w:tr>
      <w:tr>
        <w:trPr>
          <w:cantSplit w:val="0"/>
          <w:tblHeader w:val="0"/>
        </w:trPr>
        <w:tc>
          <w:tcPr>
            <w:shd w:fill="c6d9f1" w:val="clear"/>
          </w:tcPr>
          <w:p w:rsidR="00000000" w:rsidDel="00000000" w:rsidP="00000000" w:rsidRDefault="00000000" w:rsidRPr="00000000" w14:paraId="00000259">
            <w:pPr>
              <w:jc w:val="both"/>
              <w:rPr/>
            </w:pPr>
            <w:r w:rsidDel="00000000" w:rsidR="00000000" w:rsidRPr="00000000">
              <w:rPr>
                <w:rtl w:val="0"/>
              </w:rPr>
              <w:t xml:space="preserve">Introducción</w:t>
            </w:r>
          </w:p>
          <w:p w:rsidR="00000000" w:rsidDel="00000000" w:rsidP="00000000" w:rsidRDefault="00000000" w:rsidRPr="00000000" w14:paraId="0000025A">
            <w:pPr>
              <w:jc w:val="both"/>
              <w:rPr/>
            </w:pPr>
            <w:r w:rsidDel="00000000" w:rsidR="00000000" w:rsidRPr="00000000">
              <w:rPr>
                <w:rtl w:val="0"/>
              </w:rPr>
            </w:r>
          </w:p>
        </w:tc>
        <w:tc>
          <w:tcPr/>
          <w:p w:rsidR="00000000" w:rsidDel="00000000" w:rsidP="00000000" w:rsidRDefault="00000000" w:rsidRPr="00000000" w14:paraId="0000025B">
            <w:pPr>
              <w:spacing w:after="120" w:before="240" w:lineRule="auto"/>
              <w:jc w:val="both"/>
              <w:rPr/>
            </w:pPr>
            <w:r w:rsidDel="00000000" w:rsidR="00000000" w:rsidRPr="00000000">
              <w:rPr>
                <w:rtl w:val="0"/>
              </w:rPr>
              <w:t xml:space="preserve">A continuación encuentra una idea global de los temas abordados en este componente formativo.</w:t>
            </w:r>
          </w:p>
        </w:tc>
      </w:tr>
      <w:tr>
        <w:trPr>
          <w:cantSplit w:val="0"/>
          <w:tblHeader w:val="0"/>
        </w:trPr>
        <w:tc>
          <w:tcPr>
            <w:gridSpan w:val="2"/>
          </w:tcPr>
          <w:p w:rsidR="00000000" w:rsidDel="00000000" w:rsidP="00000000" w:rsidRDefault="00000000" w:rsidRPr="00000000" w14:paraId="0000025C">
            <w:pPr>
              <w:jc w:val="both"/>
              <w:rPr/>
            </w:pPr>
            <w:r w:rsidDel="00000000" w:rsidR="00000000" w:rsidRPr="00000000">
              <w:rPr/>
              <w:drawing>
                <wp:inline distB="114300" distT="114300" distL="114300" distR="114300">
                  <wp:extent cx="4885230" cy="3169630"/>
                  <wp:effectExtent b="0" l="0" r="0" t="0"/>
                  <wp:docPr id="357"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4885230" cy="316963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5E">
      <w:pPr>
        <w:spacing w:line="240" w:lineRule="auto"/>
        <w:jc w:val="both"/>
        <w:rPr/>
      </w:pPr>
      <w:r w:rsidDel="00000000" w:rsidR="00000000" w:rsidRPr="00000000">
        <w:rPr>
          <w:rtl w:val="0"/>
        </w:rPr>
        <w:t xml:space="preserve">ACTIVIDAD DIDÁCTICA</w:t>
      </w:r>
    </w:p>
    <w:p w:rsidR="00000000" w:rsidDel="00000000" w:rsidP="00000000" w:rsidRDefault="00000000" w:rsidRPr="00000000" w14:paraId="0000025F">
      <w:pPr>
        <w:spacing w:line="240" w:lineRule="auto"/>
        <w:jc w:val="both"/>
        <w:rPr/>
      </w:pPr>
      <w:r w:rsidDel="00000000" w:rsidR="00000000" w:rsidRPr="00000000">
        <w:rPr>
          <w:rtl w:val="0"/>
        </w:rPr>
      </w:r>
    </w:p>
    <w:tbl>
      <w:tblPr>
        <w:tblStyle w:val="Table32"/>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6"/>
        <w:gridCol w:w="6990"/>
        <w:gridCol w:w="4646"/>
        <w:tblGridChange w:id="0">
          <w:tblGrid>
            <w:gridCol w:w="1776"/>
            <w:gridCol w:w="6990"/>
            <w:gridCol w:w="4646"/>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60">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61">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Actividad didáctica. Arrastrar y soltar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3">
            <w:pPr>
              <w:widowControl w:val="0"/>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264">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Una vez finalizado el estudio de la temática, le invitamos a desarrollar la siguiente actividad interactiva que le permitirá afianzar algunos de los conceptos desarrollados. Por favor relacione el enunciado o definición, con el concepto que considere es el correcto.  </w:t>
            </w:r>
          </w:p>
        </w:tc>
        <w:tc>
          <w:tcPr>
            <w:shd w:fill="auto" w:val="clear"/>
            <w:tcMar>
              <w:top w:w="100.0" w:type="dxa"/>
              <w:left w:w="100.0" w:type="dxa"/>
              <w:bottom w:w="100.0" w:type="dxa"/>
              <w:right w:w="100.0" w:type="dxa"/>
            </w:tcMar>
          </w:tcPr>
          <w:p w:rsidR="00000000" w:rsidDel="00000000" w:rsidP="00000000" w:rsidRDefault="00000000" w:rsidRPr="00000000" w14:paraId="00000266">
            <w:pPr>
              <w:widowControl w:val="0"/>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267">
            <w:pPr>
              <w:widowControl w:val="0"/>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268">
            <w:pPr>
              <w:widowControl w:val="0"/>
              <w:pBdr>
                <w:top w:space="0" w:sz="0" w:val="nil"/>
                <w:left w:space="0" w:sz="0" w:val="nil"/>
                <w:bottom w:space="0" w:sz="0" w:val="nil"/>
                <w:right w:space="0" w:sz="0" w:val="nil"/>
                <w:between w:space="0" w:sz="0" w:val="nil"/>
              </w:pBdr>
              <w:jc w:val="both"/>
              <w:rPr/>
            </w:pPr>
            <w:r w:rsidDel="00000000" w:rsidR="00000000" w:rsidRPr="00000000">
              <w:rPr/>
              <w:drawing>
                <wp:inline distB="114300" distT="114300" distL="114300" distR="114300">
                  <wp:extent cx="1730562" cy="1210224"/>
                  <wp:effectExtent b="0" l="0" r="0" t="0"/>
                  <wp:docPr id="358"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1730562" cy="1210224"/>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Imagen: 623800_i13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A">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Piezas digitales que se envían por correo electrónico, por redes sociales o canales digitales, en donde se da a conocer el evento, se invita a participar y se comparte la información de este usando enlaces a </w:t>
            </w:r>
            <w:r w:rsidDel="00000000" w:rsidR="00000000" w:rsidRPr="00000000">
              <w:rPr>
                <w:i w:val="1"/>
                <w:rtl w:val="0"/>
              </w:rPr>
              <w:t xml:space="preserve">un landing page</w:t>
            </w:r>
            <w:r w:rsidDel="00000000" w:rsidR="00000000" w:rsidRPr="00000000">
              <w:rPr>
                <w:rtl w:val="0"/>
              </w:rPr>
              <w:t xml:space="preserve"> en donde se puedan realizar pagos o demás actividades estratégicamente organizadas. Actualmente, gracias a la tecnología se pueden crear “</w:t>
            </w:r>
            <w:r w:rsidDel="00000000" w:rsidR="00000000" w:rsidRPr="00000000">
              <w:rPr>
                <w:i w:val="1"/>
                <w:rtl w:val="0"/>
              </w:rPr>
              <w:t xml:space="preserve">bots</w:t>
            </w:r>
            <w:r w:rsidDel="00000000" w:rsidR="00000000" w:rsidRPr="00000000">
              <w:rPr>
                <w:rtl w:val="0"/>
              </w:rPr>
              <w:t xml:space="preserve">”, es decir, desarrollos tecnológicos de servicio al cliente en donde los interesados pueden autogestionarse liberando el centro de llamadas y se realiza por medios de canales digitales como </w:t>
            </w:r>
            <w:r w:rsidDel="00000000" w:rsidR="00000000" w:rsidRPr="00000000">
              <w:rPr>
                <w:i w:val="1"/>
                <w:rtl w:val="0"/>
              </w:rPr>
              <w:t xml:space="preserve">WhatsApp</w:t>
            </w:r>
            <w:r w:rsidDel="00000000" w:rsidR="00000000" w:rsidRPr="00000000">
              <w:rPr>
                <w:rtl w:val="0"/>
              </w:rPr>
              <w:t xml:space="preserve"> o páginas </w:t>
            </w:r>
            <w:r w:rsidDel="00000000" w:rsidR="00000000" w:rsidRPr="00000000">
              <w:rPr>
                <w:i w:val="1"/>
                <w:rtl w:val="0"/>
              </w:rPr>
              <w:t xml:space="preserve">web</w:t>
            </w:r>
            <w:r w:rsidDel="00000000" w:rsidR="00000000" w:rsidRPr="00000000">
              <w:rPr>
                <w:rtl w:val="0"/>
              </w:rPr>
              <w:t xml:space="preserve"> creadas por el organizador.</w:t>
            </w:r>
          </w:p>
          <w:p w:rsidR="00000000" w:rsidDel="00000000" w:rsidP="00000000" w:rsidRDefault="00000000" w:rsidRPr="00000000" w14:paraId="0000026B">
            <w:pPr>
              <w:widowControl w:val="0"/>
              <w:pBdr>
                <w:top w:space="0" w:sz="0" w:val="nil"/>
                <w:left w:space="0" w:sz="0" w:val="nil"/>
                <w:bottom w:space="0" w:sz="0" w:val="nil"/>
                <w:right w:space="0" w:sz="0" w:val="nil"/>
                <w:between w:space="0" w:sz="0" w:val="nil"/>
              </w:pBdr>
              <w:jc w:val="both"/>
              <w:rPr>
                <w:highlight w:val="yellow"/>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D">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Invitaciones y confirmación por medios digitales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E">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Grabaciones </w:t>
            </w:r>
          </w:p>
          <w:p w:rsidR="00000000" w:rsidDel="00000000" w:rsidP="00000000" w:rsidRDefault="00000000" w:rsidRPr="00000000" w14:paraId="0000026F">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Fotografía</w:t>
            </w:r>
          </w:p>
          <w:p w:rsidR="00000000" w:rsidDel="00000000" w:rsidP="00000000" w:rsidRDefault="00000000" w:rsidRPr="00000000" w14:paraId="00000270">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traducción simultánea</w:t>
            </w:r>
          </w:p>
          <w:p w:rsidR="00000000" w:rsidDel="00000000" w:rsidP="00000000" w:rsidRDefault="00000000" w:rsidRPr="00000000" w14:paraId="00000271">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Videoconferencias</w:t>
            </w:r>
          </w:p>
          <w:p w:rsidR="00000000" w:rsidDel="00000000" w:rsidP="00000000" w:rsidRDefault="00000000" w:rsidRPr="00000000" w14:paraId="00000272">
            <w:pPr>
              <w:widowControl w:val="0"/>
              <w:pBdr>
                <w:top w:space="0" w:sz="0" w:val="nil"/>
                <w:left w:space="0" w:sz="0" w:val="nil"/>
                <w:bottom w:space="0" w:sz="0" w:val="nil"/>
                <w:right w:space="0" w:sz="0" w:val="nil"/>
                <w:between w:space="0" w:sz="0" w:val="nil"/>
              </w:pBdr>
              <w:jc w:val="both"/>
              <w:rPr>
                <w:i w:val="1"/>
              </w:rPr>
            </w:pPr>
            <w:r w:rsidDel="00000000" w:rsidR="00000000" w:rsidRPr="00000000">
              <w:rPr>
                <w:i w:val="1"/>
                <w:rtl w:val="0"/>
              </w:rPr>
              <w:t xml:space="preserve">Live streaming</w:t>
            </w:r>
          </w:p>
        </w:tc>
        <w:tc>
          <w:tcPr>
            <w:shd w:fill="auto" w:val="clear"/>
            <w:tcMar>
              <w:top w:w="100.0" w:type="dxa"/>
              <w:left w:w="100.0" w:type="dxa"/>
              <w:bottom w:w="100.0" w:type="dxa"/>
              <w:right w:w="100.0" w:type="dxa"/>
            </w:tcMar>
          </w:tcPr>
          <w:p w:rsidR="00000000" w:rsidDel="00000000" w:rsidP="00000000" w:rsidRDefault="00000000" w:rsidRPr="00000000" w14:paraId="00000274">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Material visual y auditivo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5">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Estudiar qué condiciones de salud pública existen en la ciudad, en cuanto a porcentaje de la población y número de vacunados de la pandemia (COVID) en el país y la ciudad, vacunación infantil, esquemas y programas de medicina preventiva, capacidad e instrucción sobre prevención y actuación en casos de desastres, factores epidemiológicos o endémicos regionales, conocimientos de la manipulación de alimentos de la ciudad.</w:t>
            </w:r>
          </w:p>
        </w:tc>
        <w:tc>
          <w:tcPr>
            <w:shd w:fill="auto" w:val="clear"/>
            <w:tcMar>
              <w:top w:w="100.0" w:type="dxa"/>
              <w:left w:w="100.0" w:type="dxa"/>
              <w:bottom w:w="100.0" w:type="dxa"/>
              <w:right w:w="100.0" w:type="dxa"/>
            </w:tcMar>
          </w:tcPr>
          <w:p w:rsidR="00000000" w:rsidDel="00000000" w:rsidP="00000000" w:rsidRDefault="00000000" w:rsidRPr="00000000" w14:paraId="00000277">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Las condiciones de salud local y mundial</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8">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Reglamentación interna</w:t>
            </w:r>
          </w:p>
          <w:p w:rsidR="00000000" w:rsidDel="00000000" w:rsidP="00000000" w:rsidRDefault="00000000" w:rsidRPr="00000000" w14:paraId="00000279">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Reglamentación pública</w:t>
            </w:r>
          </w:p>
        </w:tc>
        <w:tc>
          <w:tcPr>
            <w:shd w:fill="auto" w:val="clear"/>
            <w:tcMar>
              <w:top w:w="100.0" w:type="dxa"/>
              <w:left w:w="100.0" w:type="dxa"/>
              <w:bottom w:w="100.0" w:type="dxa"/>
              <w:right w:w="100.0" w:type="dxa"/>
            </w:tcMar>
          </w:tcPr>
          <w:p w:rsidR="00000000" w:rsidDel="00000000" w:rsidP="00000000" w:rsidRDefault="00000000" w:rsidRPr="00000000" w14:paraId="0000027B">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Permisos y reglamentación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C">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Permite realizar una planeación para anticiparse a los posibles imprevistos a presentarse durante el desarrollo del evento, para ello, se debe crear la tabla de imprevistos.</w:t>
            </w:r>
          </w:p>
        </w:tc>
        <w:tc>
          <w:tcPr>
            <w:shd w:fill="auto" w:val="clear"/>
            <w:tcMar>
              <w:top w:w="100.0" w:type="dxa"/>
              <w:left w:w="100.0" w:type="dxa"/>
              <w:bottom w:w="100.0" w:type="dxa"/>
              <w:right w:w="100.0" w:type="dxa"/>
            </w:tcMar>
          </w:tcPr>
          <w:p w:rsidR="00000000" w:rsidDel="00000000" w:rsidP="00000000" w:rsidRDefault="00000000" w:rsidRPr="00000000" w14:paraId="0000027E">
            <w:pPr>
              <w:widowControl w:val="0"/>
              <w:pBdr>
                <w:top w:space="0" w:sz="0" w:val="nil"/>
                <w:left w:space="0" w:sz="0" w:val="nil"/>
                <w:bottom w:space="0" w:sz="0" w:val="nil"/>
                <w:right w:space="0" w:sz="0" w:val="nil"/>
                <w:between w:space="0" w:sz="0" w:val="nil"/>
              </w:pBdr>
              <w:jc w:val="both"/>
              <w:rPr/>
            </w:pPr>
            <w:r w:rsidDel="00000000" w:rsidR="00000000" w:rsidRPr="00000000">
              <w:rPr>
                <w:rtl w:val="0"/>
              </w:rPr>
              <w:t xml:space="preserve">Cuadro de control de imprevistos o lista de chequeo preventivo</w:t>
            </w:r>
          </w:p>
        </w:tc>
      </w:tr>
    </w:tbl>
    <w:p w:rsidR="00000000" w:rsidDel="00000000" w:rsidP="00000000" w:rsidRDefault="00000000" w:rsidRPr="00000000" w14:paraId="0000027F">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r>
    </w:p>
    <w:p w:rsidR="00000000" w:rsidDel="00000000" w:rsidP="00000000" w:rsidRDefault="00000000" w:rsidRPr="00000000" w14:paraId="00000280">
      <w:pPr>
        <w:spacing w:line="240" w:lineRule="auto"/>
        <w:jc w:val="both"/>
        <w:rPr/>
      </w:pPr>
      <w:r w:rsidDel="00000000" w:rsidR="00000000" w:rsidRPr="00000000">
        <w:rPr>
          <w:rtl w:val="0"/>
        </w:rPr>
        <w:t xml:space="preserve">RETROALIMENTACIÓN: </w:t>
      </w:r>
    </w:p>
    <w:p w:rsidR="00000000" w:rsidDel="00000000" w:rsidP="00000000" w:rsidRDefault="00000000" w:rsidRPr="00000000" w14:paraId="00000281">
      <w:pPr>
        <w:spacing w:line="240" w:lineRule="auto"/>
        <w:jc w:val="both"/>
        <w:rPr>
          <w:highlight w:val="white"/>
        </w:rPr>
      </w:pPr>
      <w:r w:rsidDel="00000000" w:rsidR="00000000" w:rsidRPr="00000000">
        <w:rPr>
          <w:highlight w:val="white"/>
          <w:rtl w:val="0"/>
        </w:rPr>
        <w:t xml:space="preserve">Para 4 o 5 respuestas correctas:  muy bien, los conceptos estudiados en el tema los ha apropiado con claridad. Felicitaciones. </w:t>
      </w:r>
    </w:p>
    <w:p w:rsidR="00000000" w:rsidDel="00000000" w:rsidP="00000000" w:rsidRDefault="00000000" w:rsidRPr="00000000" w14:paraId="00000282">
      <w:pPr>
        <w:spacing w:line="240" w:lineRule="auto"/>
        <w:jc w:val="both"/>
        <w:rPr/>
      </w:pPr>
      <w:r w:rsidDel="00000000" w:rsidR="00000000" w:rsidRPr="00000000">
        <w:rPr>
          <w:rtl w:val="0"/>
        </w:rPr>
      </w:r>
    </w:p>
    <w:p w:rsidR="00000000" w:rsidDel="00000000" w:rsidP="00000000" w:rsidRDefault="00000000" w:rsidRPr="00000000" w14:paraId="00000283">
      <w:pPr>
        <w:spacing w:line="240" w:lineRule="auto"/>
        <w:jc w:val="both"/>
        <w:rPr/>
      </w:pPr>
      <w:r w:rsidDel="00000000" w:rsidR="00000000" w:rsidRPr="00000000">
        <w:rPr>
          <w:highlight w:val="white"/>
          <w:rtl w:val="0"/>
        </w:rPr>
        <w:t xml:space="preserve">Para 1 a 3 respuestas incorrectas: Es necesario volver a repasar los temas abordados ya que es importante que tenga claridad en cada uno de ellos.</w:t>
      </w:r>
      <w:r w:rsidDel="00000000" w:rsidR="00000000" w:rsidRPr="00000000">
        <w:rPr>
          <w:rtl w:val="0"/>
        </w:rPr>
      </w:r>
    </w:p>
    <w:p w:rsidR="00000000" w:rsidDel="00000000" w:rsidP="00000000" w:rsidRDefault="00000000" w:rsidRPr="00000000" w14:paraId="00000284">
      <w:pPr>
        <w:spacing w:line="240" w:lineRule="auto"/>
        <w:jc w:val="both"/>
        <w:rPr/>
      </w:pPr>
      <w:r w:rsidDel="00000000" w:rsidR="00000000" w:rsidRPr="00000000">
        <w:rPr>
          <w:rtl w:val="0"/>
        </w:rPr>
      </w:r>
    </w:p>
    <w:p w:rsidR="00000000" w:rsidDel="00000000" w:rsidP="00000000" w:rsidRDefault="00000000" w:rsidRPr="00000000" w14:paraId="00000285">
      <w:pPr>
        <w:spacing w:line="240" w:lineRule="auto"/>
        <w:jc w:val="both"/>
        <w:rPr/>
      </w:pPr>
      <w:r w:rsidDel="00000000" w:rsidR="00000000" w:rsidRPr="00000000">
        <w:rPr>
          <w:rtl w:val="0"/>
        </w:rPr>
      </w:r>
    </w:p>
    <w:p w:rsidR="00000000" w:rsidDel="00000000" w:rsidP="00000000" w:rsidRDefault="00000000" w:rsidRPr="00000000" w14:paraId="00000286">
      <w:pPr>
        <w:spacing w:line="240" w:lineRule="auto"/>
        <w:jc w:val="both"/>
        <w:rPr/>
      </w:pPr>
      <w:r w:rsidDel="00000000" w:rsidR="00000000" w:rsidRPr="00000000">
        <w:rPr>
          <w:rtl w:val="0"/>
        </w:rPr>
      </w:r>
    </w:p>
    <w:p w:rsidR="00000000" w:rsidDel="00000000" w:rsidP="00000000" w:rsidRDefault="00000000" w:rsidRPr="00000000" w14:paraId="00000287">
      <w:pPr>
        <w:spacing w:line="240" w:lineRule="auto"/>
        <w:jc w:val="both"/>
        <w:rPr/>
      </w:pPr>
      <w:r w:rsidDel="00000000" w:rsidR="00000000" w:rsidRPr="00000000">
        <w:rPr>
          <w:rtl w:val="0"/>
        </w:rPr>
      </w:r>
    </w:p>
    <w:p w:rsidR="00000000" w:rsidDel="00000000" w:rsidP="00000000" w:rsidRDefault="00000000" w:rsidRPr="00000000" w14:paraId="00000288">
      <w:pPr>
        <w:spacing w:line="240" w:lineRule="auto"/>
        <w:jc w:val="both"/>
        <w:rPr/>
      </w:pPr>
      <w:r w:rsidDel="00000000" w:rsidR="00000000" w:rsidRPr="00000000">
        <w:rPr>
          <w:rtl w:val="0"/>
        </w:rPr>
      </w:r>
    </w:p>
    <w:p w:rsidR="00000000" w:rsidDel="00000000" w:rsidP="00000000" w:rsidRDefault="00000000" w:rsidRPr="00000000" w14:paraId="00000289">
      <w:pPr>
        <w:spacing w:line="240" w:lineRule="auto"/>
        <w:jc w:val="both"/>
        <w:rPr/>
      </w:pPr>
      <w:r w:rsidDel="00000000" w:rsidR="00000000" w:rsidRPr="00000000">
        <w:rPr>
          <w:rtl w:val="0"/>
        </w:rPr>
      </w:r>
    </w:p>
    <w:tbl>
      <w:tblPr>
        <w:tblStyle w:val="Table33"/>
        <w:tblW w:w="13412.0" w:type="dxa"/>
        <w:jc w:val="left"/>
        <w:tblInd w:w="0.0" w:type="dxa"/>
        <w:tblLayout w:type="fixed"/>
        <w:tblLook w:val="0400"/>
      </w:tblPr>
      <w:tblGrid>
        <w:gridCol w:w="1641"/>
        <w:gridCol w:w="5947"/>
        <w:gridCol w:w="763"/>
        <w:gridCol w:w="5061"/>
        <w:tblGridChange w:id="0">
          <w:tblGrid>
            <w:gridCol w:w="1641"/>
            <w:gridCol w:w="5947"/>
            <w:gridCol w:w="763"/>
            <w:gridCol w:w="5061"/>
          </w:tblGrid>
        </w:tblGridChange>
      </w:tblGrid>
      <w:tr>
        <w:trPr>
          <w:cantSplit w:val="0"/>
          <w:trHeight w:val="580" w:hRule="atLeast"/>
          <w:tblHeader w:val="1"/>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28A">
            <w:pPr>
              <w:spacing w:line="240" w:lineRule="auto"/>
              <w:jc w:val="both"/>
              <w:rPr>
                <w:b w:val="1"/>
              </w:rPr>
            </w:pPr>
            <w:r w:rsidDel="00000000" w:rsidR="00000000" w:rsidRPr="00000000">
              <w:rPr>
                <w:color w:val="000000"/>
                <w:rtl w:val="0"/>
              </w:rPr>
              <w:t xml:space="preserve">Tipo de recurso</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28B">
            <w:pPr>
              <w:spacing w:after="60" w:line="240" w:lineRule="auto"/>
              <w:jc w:val="center"/>
              <w:rPr>
                <w:b w:val="1"/>
              </w:rPr>
            </w:pPr>
            <w:r w:rsidDel="00000000" w:rsidR="00000000" w:rsidRPr="00000000">
              <w:rPr>
                <w:color w:val="000000"/>
                <w:rtl w:val="0"/>
              </w:rPr>
              <w:t xml:space="preserve">Material complementario</w:t>
            </w:r>
            <w:r w:rsidDel="00000000" w:rsidR="00000000" w:rsidRPr="00000000">
              <w:rPr>
                <w:rtl w:val="0"/>
              </w:rPr>
            </w:r>
          </w:p>
        </w:tc>
      </w:tr>
      <w:tr>
        <w:trPr>
          <w:cantSplit w:val="0"/>
          <w:tblHeader w:val="1"/>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E">
            <w:pPr>
              <w:spacing w:line="240" w:lineRule="auto"/>
              <w:jc w:val="both"/>
              <w:rPr>
                <w:b w:val="1"/>
              </w:rPr>
            </w:pPr>
            <w:r w:rsidDel="00000000" w:rsidR="00000000" w:rsidRPr="00000000">
              <w:rPr>
                <w:color w:val="000000"/>
                <w:rtl w:val="0"/>
              </w:rPr>
              <w:t xml:space="preserve">Tema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F">
            <w:pPr>
              <w:spacing w:line="240" w:lineRule="auto"/>
              <w:jc w:val="both"/>
              <w:rPr>
                <w:b w:val="1"/>
              </w:rPr>
            </w:pPr>
            <w:r w:rsidDel="00000000" w:rsidR="00000000" w:rsidRPr="00000000">
              <w:rPr>
                <w:color w:val="000000"/>
                <w:rtl w:val="0"/>
              </w:rPr>
              <w:t xml:space="preserve">Referencia APA del material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0">
            <w:pPr>
              <w:spacing w:line="240" w:lineRule="auto"/>
              <w:jc w:val="both"/>
              <w:rPr>
                <w:b w:val="1"/>
              </w:rPr>
            </w:pPr>
            <w:r w:rsidDel="00000000" w:rsidR="00000000" w:rsidRPr="00000000">
              <w:rPr>
                <w:color w:val="000000"/>
                <w:rtl w:val="0"/>
              </w:rPr>
              <w:t xml:space="preserve">tipo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1">
            <w:pPr>
              <w:spacing w:line="240" w:lineRule="auto"/>
              <w:jc w:val="both"/>
              <w:rPr>
                <w:b w:val="1"/>
              </w:rPr>
            </w:pPr>
            <w:r w:rsidDel="00000000" w:rsidR="00000000" w:rsidRPr="00000000">
              <w:rPr>
                <w:color w:val="000000"/>
                <w:rtl w:val="0"/>
              </w:rPr>
              <w:t xml:space="preserve">Enlace</w:t>
            </w:r>
            <w:r w:rsidDel="00000000" w:rsidR="00000000" w:rsidRPr="00000000">
              <w:rPr>
                <w:rtl w:val="0"/>
              </w:rPr>
            </w:r>
          </w:p>
        </w:tc>
      </w:tr>
      <w:tr>
        <w:trPr>
          <w:cantSplit w:val="0"/>
          <w:tblHeader w:val="1"/>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2">
            <w:pPr>
              <w:spacing w:after="120" w:line="240" w:lineRule="auto"/>
              <w:jc w:val="both"/>
              <w:rPr>
                <w:b w:val="1"/>
              </w:rPr>
            </w:pPr>
            <w:r w:rsidDel="00000000" w:rsidR="00000000" w:rsidRPr="00000000">
              <w:rPr>
                <w:color w:val="3a3a3a"/>
                <w:rtl w:val="0"/>
              </w:rPr>
              <w:t xml:space="preserve">Organización de eventos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3">
            <w:pPr>
              <w:spacing w:after="120" w:line="240" w:lineRule="auto"/>
              <w:jc w:val="both"/>
              <w:rPr>
                <w:b w:val="1"/>
              </w:rPr>
            </w:pPr>
            <w:r w:rsidDel="00000000" w:rsidR="00000000" w:rsidRPr="00000000">
              <w:rPr>
                <w:color w:val="030303"/>
                <w:shd w:fill="f9f9f9" w:val="clear"/>
                <w:rtl w:val="0"/>
              </w:rPr>
              <w:t xml:space="preserve">Town Hall Broadmeadows. Event Setup (Timelapse). (video). YouTube. </w:t>
            </w:r>
            <w:r w:rsidDel="00000000" w:rsidR="00000000" w:rsidRPr="00000000">
              <w:rPr>
                <w:color w:val="4f81bd"/>
                <w:shd w:fill="f9f9f9" w:val="clear"/>
                <w:rtl w:val="0"/>
              </w:rPr>
              <w:t xml:space="preserve">https://www.youtube.com/watch?v=uFBw6eZRjBs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4">
            <w:pPr>
              <w:spacing w:after="120" w:line="240" w:lineRule="auto"/>
              <w:jc w:val="both"/>
              <w:rPr>
                <w:b w:val="1"/>
              </w:rPr>
            </w:pPr>
            <w:r w:rsidDel="00000000" w:rsidR="00000000" w:rsidRPr="00000000">
              <w:rPr>
                <w:color w:val="3a3a3a"/>
                <w:rtl w:val="0"/>
              </w:rPr>
              <w:t xml:space="preserve">Video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5">
            <w:pPr>
              <w:spacing w:line="240" w:lineRule="auto"/>
              <w:jc w:val="both"/>
              <w:rPr>
                <w:b w:val="1"/>
              </w:rPr>
            </w:pPr>
            <w:r w:rsidDel="00000000" w:rsidR="00000000" w:rsidRPr="00000000">
              <w:rPr>
                <w:color w:val="4f81bd"/>
                <w:rtl w:val="0"/>
              </w:rPr>
              <w:t xml:space="preserve">https://www.youtube.com/watch?v=uFBw6eZRjBs</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6">
            <w:pPr>
              <w:spacing w:after="120" w:line="240" w:lineRule="auto"/>
              <w:jc w:val="both"/>
              <w:rPr>
                <w:color w:val="3a3a3a"/>
              </w:rPr>
            </w:pPr>
            <w:r w:rsidDel="00000000" w:rsidR="00000000" w:rsidRPr="00000000">
              <w:rPr>
                <w:color w:val="3a3a3a"/>
                <w:rtl w:val="0"/>
              </w:rPr>
              <w:t xml:space="preserve">Organización de eventos</w:t>
            </w:r>
          </w:p>
          <w:p w:rsidR="00000000" w:rsidDel="00000000" w:rsidP="00000000" w:rsidRDefault="00000000" w:rsidRPr="00000000" w14:paraId="00000297">
            <w:pPr>
              <w:spacing w:after="120" w:line="240" w:lineRule="auto"/>
              <w:jc w:val="both"/>
              <w:rPr>
                <w:color w:val="3a3a3a"/>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8">
            <w:pPr>
              <w:spacing w:line="240" w:lineRule="auto"/>
              <w:jc w:val="both"/>
              <w:rPr/>
            </w:pPr>
            <w:r w:rsidDel="00000000" w:rsidR="00000000" w:rsidRPr="00000000">
              <w:rPr>
                <w:color w:val="000000"/>
                <w:rtl w:val="0"/>
              </w:rPr>
              <w:t xml:space="preserve">Collarte. G. (2017). Cómo organizar eventos exitosos. (video). YouTube. </w:t>
            </w:r>
            <w:r w:rsidDel="00000000" w:rsidR="00000000" w:rsidRPr="00000000">
              <w:rPr>
                <w:color w:val="4f81bd"/>
                <w:rtl w:val="0"/>
              </w:rPr>
              <w:t xml:space="preserve">https://www.youtube.com/watch?v=NstNYEYbZ-Y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9">
            <w:pPr>
              <w:spacing w:after="120" w:line="240" w:lineRule="auto"/>
              <w:jc w:val="both"/>
              <w:rPr/>
            </w:pPr>
            <w:r w:rsidDel="00000000" w:rsidR="00000000" w:rsidRPr="00000000">
              <w:rPr>
                <w:color w:val="3a3a3a"/>
                <w:rtl w:val="0"/>
              </w:rPr>
              <w:t xml:space="preserve">Video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A">
            <w:pPr>
              <w:spacing w:line="240" w:lineRule="auto"/>
              <w:jc w:val="both"/>
              <w:rPr/>
            </w:pPr>
            <w:r w:rsidDel="00000000" w:rsidR="00000000" w:rsidRPr="00000000">
              <w:rPr>
                <w:color w:val="4f81bd"/>
                <w:rtl w:val="0"/>
              </w:rPr>
              <w:t xml:space="preserve">https://www.youtube.com/watch?v=NstNYEYbZ-Y</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B">
            <w:pPr>
              <w:pStyle w:val="Heading1"/>
              <w:keepNext w:val="0"/>
              <w:keepLines w:val="0"/>
              <w:widowControl w:val="0"/>
              <w:pBdr>
                <w:top w:color="auto" w:space="0" w:sz="0" w:val="none"/>
                <w:left w:color="auto" w:space="0" w:sz="0" w:val="none"/>
                <w:bottom w:color="auto" w:space="0" w:sz="0" w:val="none"/>
                <w:right w:color="auto" w:space="0" w:sz="0" w:val="none"/>
                <w:between w:color="auto" w:space="0" w:sz="0" w:val="none"/>
              </w:pBdr>
              <w:shd w:fill="f9f9f9" w:val="clear"/>
              <w:spacing w:after="0" w:before="0" w:lineRule="auto"/>
              <w:rPr>
                <w:color w:val="434343"/>
                <w:sz w:val="22"/>
                <w:szCs w:val="22"/>
              </w:rPr>
            </w:pPr>
            <w:bookmarkStart w:colFirst="0" w:colLast="0" w:name="_heading=h.xjbnsz23d4m2" w:id="35"/>
            <w:bookmarkEnd w:id="35"/>
            <w:r w:rsidDel="00000000" w:rsidR="00000000" w:rsidRPr="00000000">
              <w:rPr>
                <w:color w:val="434343"/>
                <w:sz w:val="22"/>
                <w:szCs w:val="22"/>
                <w:rtl w:val="0"/>
              </w:rPr>
              <w:t xml:space="preserve">Organización de eventos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C">
            <w:pPr>
              <w:widowControl w:val="0"/>
              <w:rPr>
                <w:color w:val="434343"/>
              </w:rPr>
            </w:pPr>
            <w:hyperlink r:id="rId34">
              <w:r w:rsidDel="00000000" w:rsidR="00000000" w:rsidRPr="00000000">
                <w:rPr>
                  <w:color w:val="434343"/>
                  <w:rtl w:val="0"/>
                </w:rPr>
                <w:t xml:space="preserve">Santander Argentina Oficial</w:t>
              </w:r>
            </w:hyperlink>
            <w:r w:rsidDel="00000000" w:rsidR="00000000" w:rsidRPr="00000000">
              <w:rPr>
                <w:color w:val="434343"/>
                <w:rtl w:val="0"/>
              </w:rPr>
              <w:t xml:space="preserve">.(2018) </w:t>
            </w:r>
            <w:r w:rsidDel="00000000" w:rsidR="00000000" w:rsidRPr="00000000">
              <w:rPr>
                <w:color w:val="434343"/>
                <w:rtl w:val="0"/>
              </w:rPr>
              <w:t xml:space="preserve">Cómo organizar un evento. (video) Youtube. https://www.youtube.com/watch?v=vyEfoTSYyvo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D">
            <w:pPr>
              <w:spacing w:after="120" w:line="240" w:lineRule="auto"/>
              <w:jc w:val="both"/>
              <w:rPr>
                <w:color w:val="3a3a3a"/>
              </w:rPr>
            </w:pPr>
            <w:r w:rsidDel="00000000" w:rsidR="00000000" w:rsidRPr="00000000">
              <w:rPr>
                <w:color w:val="3a3a3a"/>
                <w:rtl w:val="0"/>
              </w:rPr>
              <w:t xml:space="preserve">video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E">
            <w:pPr>
              <w:spacing w:line="240" w:lineRule="auto"/>
              <w:jc w:val="both"/>
              <w:rPr>
                <w:color w:val="4f81bd"/>
              </w:rPr>
            </w:pPr>
            <w:r w:rsidDel="00000000" w:rsidR="00000000" w:rsidRPr="00000000">
              <w:rPr>
                <w:color w:val="4f81bd"/>
                <w:rtl w:val="0"/>
              </w:rPr>
              <w:t xml:space="preserve">https://www.youtube.com/watch?v=vyEfoTSYyvo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F">
            <w:pPr>
              <w:spacing w:after="120" w:line="240" w:lineRule="auto"/>
              <w:jc w:val="both"/>
              <w:rPr>
                <w:color w:val="434343"/>
              </w:rPr>
            </w:pPr>
            <w:r w:rsidDel="00000000" w:rsidR="00000000" w:rsidRPr="00000000">
              <w:rPr>
                <w:color w:val="434343"/>
                <w:rtl w:val="0"/>
              </w:rPr>
              <w:t xml:space="preserve">organización de eventos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0">
            <w:pPr>
              <w:spacing w:line="240" w:lineRule="auto"/>
              <w:jc w:val="both"/>
              <w:rPr>
                <w:color w:val="434343"/>
              </w:rPr>
            </w:pPr>
            <w:r w:rsidDel="00000000" w:rsidR="00000000" w:rsidRPr="00000000">
              <w:rPr>
                <w:color w:val="434343"/>
                <w:rtl w:val="0"/>
              </w:rPr>
              <w:t xml:space="preserve">Martinez, S.A y Campillo, H. C. (2021) </w:t>
            </w:r>
            <w:r w:rsidDel="00000000" w:rsidR="00000000" w:rsidRPr="00000000">
              <w:rPr>
                <w:color w:val="434343"/>
                <w:rtl w:val="0"/>
              </w:rPr>
              <w:t xml:space="preserve">El papel de los eventos en las estrategias de marketing y comunicación comercial. </w:t>
            </w:r>
            <w:r w:rsidDel="00000000" w:rsidR="00000000" w:rsidRPr="00000000">
              <w:rPr>
                <w:i w:val="1"/>
                <w:color w:val="434343"/>
                <w:highlight w:val="white"/>
                <w:rtl w:val="0"/>
              </w:rPr>
              <w:t xml:space="preserve">GIGAPP Estudios Working Papers</w:t>
            </w:r>
            <w:r w:rsidDel="00000000" w:rsidR="00000000" w:rsidRPr="00000000">
              <w:rPr>
                <w:color w:val="434343"/>
                <w:highlight w:val="white"/>
                <w:rtl w:val="0"/>
              </w:rPr>
              <w:t xml:space="preserve">, </w:t>
            </w:r>
            <w:r w:rsidDel="00000000" w:rsidR="00000000" w:rsidRPr="00000000">
              <w:rPr>
                <w:i w:val="1"/>
                <w:color w:val="434343"/>
                <w:highlight w:val="white"/>
                <w:rtl w:val="0"/>
              </w:rPr>
              <w:t xml:space="preserve">8</w:t>
            </w:r>
            <w:r w:rsidDel="00000000" w:rsidR="00000000" w:rsidRPr="00000000">
              <w:rPr>
                <w:color w:val="434343"/>
                <w:highlight w:val="white"/>
                <w:rtl w:val="0"/>
              </w:rPr>
              <w:t xml:space="preserve">(190-212), 113-127. Recuperado a partir de https://www.gigapp.org/ewp/index.php/GIGAPP-EWP/article/view/245</w:t>
            </w:r>
            <w:r w:rsidDel="00000000" w:rsidR="00000000" w:rsidRPr="00000000">
              <w:rPr>
                <w:rtl w:val="0"/>
              </w:rPr>
            </w:r>
          </w:p>
          <w:p w:rsidR="00000000" w:rsidDel="00000000" w:rsidP="00000000" w:rsidRDefault="00000000" w:rsidRPr="00000000" w14:paraId="000002A1">
            <w:pPr>
              <w:spacing w:line="240" w:lineRule="auto"/>
              <w:jc w:val="both"/>
              <w:rPr>
                <w:rFonts w:ascii="Roboto" w:cs="Roboto" w:eastAsia="Roboto" w:hAnsi="Roboto"/>
                <w:color w:val="00796b"/>
                <w:sz w:val="18"/>
                <w:szCs w:val="1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2">
            <w:pPr>
              <w:spacing w:after="120" w:line="240" w:lineRule="auto"/>
              <w:jc w:val="both"/>
              <w:rPr>
                <w:color w:val="3a3a3a"/>
              </w:rPr>
            </w:pPr>
            <w:r w:rsidDel="00000000" w:rsidR="00000000" w:rsidRPr="00000000">
              <w:rPr>
                <w:color w:val="3a3a3a"/>
                <w:rtl w:val="0"/>
              </w:rPr>
              <w:t xml:space="preserve">Artículo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3">
            <w:pPr>
              <w:spacing w:line="240" w:lineRule="auto"/>
              <w:jc w:val="both"/>
              <w:rPr>
                <w:color w:val="4f81bd"/>
              </w:rPr>
            </w:pPr>
            <w:r w:rsidDel="00000000" w:rsidR="00000000" w:rsidRPr="00000000">
              <w:rPr>
                <w:color w:val="4f81bd"/>
                <w:rtl w:val="0"/>
              </w:rPr>
              <w:t xml:space="preserve">https://www.gigapp.org/ewp/index.php/GIGAPP-EWP/article/view/245</w:t>
            </w:r>
          </w:p>
        </w:tc>
      </w:tr>
    </w:tbl>
    <w:p w:rsidR="00000000" w:rsidDel="00000000" w:rsidP="00000000" w:rsidRDefault="00000000" w:rsidRPr="00000000" w14:paraId="000002A4">
      <w:pPr>
        <w:spacing w:line="240" w:lineRule="auto"/>
        <w:jc w:val="both"/>
        <w:rPr/>
      </w:pPr>
      <w:r w:rsidDel="00000000" w:rsidR="00000000" w:rsidRPr="00000000">
        <w:rPr>
          <w:rtl w:val="0"/>
        </w:rPr>
      </w:r>
    </w:p>
    <w:p w:rsidR="00000000" w:rsidDel="00000000" w:rsidP="00000000" w:rsidRDefault="00000000" w:rsidRPr="00000000" w14:paraId="000002A5">
      <w:pPr>
        <w:spacing w:line="240" w:lineRule="auto"/>
        <w:jc w:val="both"/>
        <w:rPr/>
      </w:pPr>
      <w:r w:rsidDel="00000000" w:rsidR="00000000" w:rsidRPr="00000000">
        <w:rPr>
          <w:rtl w:val="0"/>
        </w:rPr>
      </w:r>
    </w:p>
    <w:p w:rsidR="00000000" w:rsidDel="00000000" w:rsidP="00000000" w:rsidRDefault="00000000" w:rsidRPr="00000000" w14:paraId="000002A6">
      <w:pPr>
        <w:spacing w:line="240" w:lineRule="auto"/>
        <w:jc w:val="both"/>
        <w:rPr/>
      </w:pPr>
      <w:r w:rsidDel="00000000" w:rsidR="00000000" w:rsidRPr="00000000">
        <w:rPr>
          <w:rtl w:val="0"/>
        </w:rPr>
      </w:r>
    </w:p>
    <w:p w:rsidR="00000000" w:rsidDel="00000000" w:rsidP="00000000" w:rsidRDefault="00000000" w:rsidRPr="00000000" w14:paraId="000002A7">
      <w:pPr>
        <w:spacing w:line="240" w:lineRule="auto"/>
        <w:jc w:val="both"/>
        <w:rPr/>
      </w:pPr>
      <w:r w:rsidDel="00000000" w:rsidR="00000000" w:rsidRPr="00000000">
        <w:rPr>
          <w:rtl w:val="0"/>
        </w:rPr>
      </w:r>
    </w:p>
    <w:tbl>
      <w:tblPr>
        <w:tblStyle w:val="Table34"/>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5"/>
        <w:gridCol w:w="11757"/>
        <w:tblGridChange w:id="0">
          <w:tblGrid>
            <w:gridCol w:w="1655"/>
            <w:gridCol w:w="11757"/>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A8">
            <w:pPr>
              <w:widowControl w:val="0"/>
              <w:jc w:val="both"/>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A9">
            <w:pPr>
              <w:pStyle w:val="Title"/>
              <w:jc w:val="center"/>
              <w:rPr>
                <w:sz w:val="22"/>
                <w:szCs w:val="22"/>
              </w:rPr>
            </w:pPr>
            <w:bookmarkStart w:colFirst="0" w:colLast="0" w:name="_heading=h.41mghml" w:id="36"/>
            <w:bookmarkEnd w:id="36"/>
            <w:r w:rsidDel="00000000" w:rsidR="00000000" w:rsidRPr="00000000">
              <w:rPr>
                <w:sz w:val="22"/>
                <w:szCs w:val="22"/>
                <w:rtl w:val="0"/>
              </w:rPr>
              <w:t xml:space="preserve">Glosario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A">
            <w:pPr>
              <w:widowControl w:val="0"/>
              <w:pBdr>
                <w:top w:space="0" w:sz="0" w:val="nil"/>
                <w:left w:space="0" w:sz="0" w:val="nil"/>
                <w:bottom w:space="0" w:sz="0" w:val="nil"/>
                <w:right w:space="0" w:sz="0" w:val="nil"/>
                <w:between w:space="0" w:sz="0" w:val="nil"/>
              </w:pBdr>
              <w:shd w:fill="ffffff" w:val="clear"/>
              <w:spacing w:after="160" w:before="240" w:lineRule="auto"/>
              <w:jc w:val="both"/>
              <w:rPr/>
            </w:pPr>
            <w:r w:rsidDel="00000000" w:rsidR="00000000" w:rsidRPr="00000000">
              <w:rPr>
                <w:rtl w:val="0"/>
              </w:rPr>
              <w:t xml:space="preserve">Cliente interno</w:t>
            </w:r>
          </w:p>
        </w:tc>
        <w:tc>
          <w:tcPr>
            <w:shd w:fill="auto" w:val="clear"/>
            <w:tcMar>
              <w:top w:w="100.0" w:type="dxa"/>
              <w:left w:w="100.0" w:type="dxa"/>
              <w:bottom w:w="100.0" w:type="dxa"/>
              <w:right w:w="100.0" w:type="dxa"/>
            </w:tcMar>
          </w:tcPr>
          <w:p w:rsidR="00000000" w:rsidDel="00000000" w:rsidP="00000000" w:rsidRDefault="00000000" w:rsidRPr="00000000" w14:paraId="000002AB">
            <w:pPr>
              <w:widowControl w:val="0"/>
              <w:pBdr>
                <w:top w:space="0" w:sz="0" w:val="nil"/>
                <w:left w:space="0" w:sz="0" w:val="nil"/>
                <w:bottom w:space="0" w:sz="0" w:val="nil"/>
                <w:right w:space="0" w:sz="0" w:val="nil"/>
                <w:between w:space="0" w:sz="0" w:val="nil"/>
              </w:pBdr>
              <w:shd w:fill="ffffff" w:val="clear"/>
              <w:spacing w:after="160" w:before="240" w:lineRule="auto"/>
              <w:jc w:val="both"/>
              <w:rPr/>
            </w:pPr>
            <w:r w:rsidDel="00000000" w:rsidR="00000000" w:rsidRPr="00000000">
              <w:rPr>
                <w:rtl w:val="0"/>
              </w:rPr>
              <w:t xml:space="preserve">Persona u organización que mantiene una relación con una empresa puede tener o no un vínculo contractual y no necesariamente está asociado de forma directa al ambiente interno de la empresa. Los proveedores y colaboradores son ejemplos de tipos de clientes internos.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C">
            <w:pPr>
              <w:widowControl w:val="0"/>
              <w:pBdr>
                <w:top w:space="0" w:sz="0" w:val="nil"/>
                <w:left w:space="0" w:sz="0" w:val="nil"/>
                <w:bottom w:space="0" w:sz="0" w:val="nil"/>
                <w:right w:space="0" w:sz="0" w:val="nil"/>
                <w:between w:space="0" w:sz="0" w:val="nil"/>
              </w:pBdr>
              <w:shd w:fill="ffffff" w:val="clear"/>
              <w:spacing w:after="160" w:before="240" w:lineRule="auto"/>
              <w:jc w:val="both"/>
              <w:rPr/>
            </w:pPr>
            <w:r w:rsidDel="00000000" w:rsidR="00000000" w:rsidRPr="00000000">
              <w:rPr>
                <w:rtl w:val="0"/>
              </w:rPr>
              <w:t xml:space="preserve">COVID 19</w:t>
            </w:r>
          </w:p>
        </w:tc>
        <w:tc>
          <w:tcPr>
            <w:shd w:fill="auto" w:val="clear"/>
            <w:tcMar>
              <w:top w:w="100.0" w:type="dxa"/>
              <w:left w:w="100.0" w:type="dxa"/>
              <w:bottom w:w="100.0" w:type="dxa"/>
              <w:right w:w="100.0" w:type="dxa"/>
            </w:tcMar>
          </w:tcPr>
          <w:p w:rsidR="00000000" w:rsidDel="00000000" w:rsidP="00000000" w:rsidRDefault="00000000" w:rsidRPr="00000000" w14:paraId="000002AD">
            <w:pPr>
              <w:widowControl w:val="0"/>
              <w:pBdr>
                <w:top w:space="0" w:sz="0" w:val="nil"/>
                <w:left w:space="0" w:sz="0" w:val="nil"/>
                <w:bottom w:space="0" w:sz="0" w:val="nil"/>
                <w:right w:space="0" w:sz="0" w:val="nil"/>
                <w:between w:space="0" w:sz="0" w:val="nil"/>
              </w:pBdr>
              <w:shd w:fill="ffffff" w:val="clear"/>
              <w:spacing w:after="160" w:before="240" w:lineRule="auto"/>
              <w:jc w:val="both"/>
              <w:rPr/>
            </w:pPr>
            <w:r w:rsidDel="00000000" w:rsidR="00000000" w:rsidRPr="00000000">
              <w:rPr>
                <w:rtl w:val="0"/>
              </w:rPr>
              <w:t xml:space="preserve">Es la enfermedad causada por el nuevo coronavirus conocido como SARS-CoV-2.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E">
            <w:pPr>
              <w:widowControl w:val="0"/>
              <w:pBdr>
                <w:top w:space="0" w:sz="0" w:val="nil"/>
                <w:left w:space="0" w:sz="0" w:val="nil"/>
                <w:bottom w:space="0" w:sz="0" w:val="nil"/>
                <w:right w:space="0" w:sz="0" w:val="nil"/>
                <w:between w:space="0" w:sz="0" w:val="nil"/>
              </w:pBdr>
              <w:shd w:fill="ffffff" w:val="clear"/>
              <w:spacing w:after="160" w:before="240" w:lineRule="auto"/>
              <w:jc w:val="both"/>
              <w:rPr/>
            </w:pPr>
            <w:r w:rsidDel="00000000" w:rsidR="00000000" w:rsidRPr="00000000">
              <w:rPr>
                <w:rtl w:val="0"/>
              </w:rPr>
              <w:t xml:space="preserve">Crudiveganos</w:t>
            </w:r>
          </w:p>
        </w:tc>
        <w:tc>
          <w:tcPr>
            <w:shd w:fill="auto" w:val="clear"/>
            <w:tcMar>
              <w:top w:w="100.0" w:type="dxa"/>
              <w:left w:w="100.0" w:type="dxa"/>
              <w:bottom w:w="100.0" w:type="dxa"/>
              <w:right w:w="100.0" w:type="dxa"/>
            </w:tcMar>
          </w:tcPr>
          <w:p w:rsidR="00000000" w:rsidDel="00000000" w:rsidP="00000000" w:rsidRDefault="00000000" w:rsidRPr="00000000" w14:paraId="000002AF">
            <w:pPr>
              <w:widowControl w:val="0"/>
              <w:pBdr>
                <w:top w:space="0" w:sz="0" w:val="nil"/>
                <w:left w:space="0" w:sz="0" w:val="nil"/>
                <w:bottom w:space="0" w:sz="0" w:val="nil"/>
                <w:right w:space="0" w:sz="0" w:val="nil"/>
                <w:between w:space="0" w:sz="0" w:val="nil"/>
              </w:pBdr>
              <w:shd w:fill="ffffff" w:val="clear"/>
              <w:spacing w:after="160" w:before="240" w:lineRule="auto"/>
              <w:jc w:val="both"/>
              <w:rPr/>
            </w:pPr>
            <w:r w:rsidDel="00000000" w:rsidR="00000000" w:rsidRPr="00000000">
              <w:rPr>
                <w:rtl w:val="0"/>
              </w:rPr>
              <w:t xml:space="preserve">Se basa en la comida cruda preparada sin ningún producto de origen animal, ya sea carne, pescado, lácteos o huevos.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0">
            <w:pPr>
              <w:widowControl w:val="0"/>
              <w:pBdr>
                <w:top w:space="0" w:sz="0" w:val="nil"/>
                <w:left w:space="0" w:sz="0" w:val="nil"/>
                <w:bottom w:space="0" w:sz="0" w:val="nil"/>
                <w:right w:space="0" w:sz="0" w:val="nil"/>
                <w:between w:space="0" w:sz="0" w:val="nil"/>
              </w:pBdr>
              <w:shd w:fill="ffffff" w:val="clear"/>
              <w:spacing w:after="160" w:before="240" w:lineRule="auto"/>
              <w:jc w:val="both"/>
              <w:rPr/>
            </w:pPr>
            <w:r w:rsidDel="00000000" w:rsidR="00000000" w:rsidRPr="00000000">
              <w:rPr>
                <w:rtl w:val="0"/>
              </w:rPr>
              <w:t xml:space="preserve">Endémicos</w:t>
            </w:r>
          </w:p>
        </w:tc>
        <w:tc>
          <w:tcPr>
            <w:shd w:fill="auto" w:val="clear"/>
            <w:tcMar>
              <w:top w:w="100.0" w:type="dxa"/>
              <w:left w:w="100.0" w:type="dxa"/>
              <w:bottom w:w="100.0" w:type="dxa"/>
              <w:right w:w="100.0" w:type="dxa"/>
            </w:tcMar>
          </w:tcPr>
          <w:p w:rsidR="00000000" w:rsidDel="00000000" w:rsidP="00000000" w:rsidRDefault="00000000" w:rsidRPr="00000000" w14:paraId="000002B1">
            <w:pPr>
              <w:widowControl w:val="0"/>
              <w:pBdr>
                <w:top w:space="0" w:sz="0" w:val="nil"/>
                <w:left w:space="0" w:sz="0" w:val="nil"/>
                <w:bottom w:space="0" w:sz="0" w:val="nil"/>
                <w:right w:space="0" w:sz="0" w:val="nil"/>
                <w:between w:space="0" w:sz="0" w:val="nil"/>
              </w:pBdr>
              <w:shd w:fill="ffffff" w:val="clear"/>
              <w:spacing w:after="160" w:before="240" w:lineRule="auto"/>
              <w:jc w:val="both"/>
              <w:rPr/>
            </w:pPr>
            <w:r w:rsidDel="00000000" w:rsidR="00000000" w:rsidRPr="00000000">
              <w:rPr>
                <w:rtl w:val="0"/>
              </w:rPr>
              <w:t xml:space="preserve">Significa que una enfermedad siempre se presenta en una población dentro de un área geográfica. (</w:t>
            </w:r>
            <w:r w:rsidDel="00000000" w:rsidR="00000000" w:rsidRPr="00000000">
              <w:rPr>
                <w:rtl w:val="0"/>
              </w:rPr>
              <w:t xml:space="preserve">MedlainePlus</w:t>
            </w:r>
            <w:r w:rsidDel="00000000" w:rsidR="00000000" w:rsidRPr="00000000">
              <w:rPr>
                <w:rtl w:val="0"/>
              </w:rPr>
              <w:t xml:space="preserve">, 2021)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2">
            <w:pPr>
              <w:widowControl w:val="0"/>
              <w:pBdr>
                <w:top w:space="0" w:sz="0" w:val="nil"/>
                <w:left w:space="0" w:sz="0" w:val="nil"/>
                <w:bottom w:space="0" w:sz="0" w:val="nil"/>
                <w:right w:space="0" w:sz="0" w:val="nil"/>
                <w:between w:space="0" w:sz="0" w:val="nil"/>
              </w:pBdr>
              <w:shd w:fill="ffffff" w:val="clear"/>
              <w:spacing w:after="160" w:before="240" w:lineRule="auto"/>
              <w:jc w:val="both"/>
              <w:rPr/>
            </w:pPr>
            <w:r w:rsidDel="00000000" w:rsidR="00000000" w:rsidRPr="00000000">
              <w:rPr>
                <w:rtl w:val="0"/>
              </w:rPr>
              <w:t xml:space="preserve">Epidemiológicos</w:t>
            </w:r>
          </w:p>
        </w:tc>
        <w:tc>
          <w:tcPr>
            <w:shd w:fill="auto" w:val="clear"/>
            <w:tcMar>
              <w:top w:w="100.0" w:type="dxa"/>
              <w:left w:w="100.0" w:type="dxa"/>
              <w:bottom w:w="100.0" w:type="dxa"/>
              <w:right w:w="100.0" w:type="dxa"/>
            </w:tcMar>
          </w:tcPr>
          <w:p w:rsidR="00000000" w:rsidDel="00000000" w:rsidP="00000000" w:rsidRDefault="00000000" w:rsidRPr="00000000" w14:paraId="000002B3">
            <w:pPr>
              <w:widowControl w:val="0"/>
              <w:pBdr>
                <w:top w:space="0" w:sz="0" w:val="nil"/>
                <w:left w:space="0" w:sz="0" w:val="nil"/>
                <w:bottom w:space="0" w:sz="0" w:val="nil"/>
                <w:right w:space="0" w:sz="0" w:val="nil"/>
                <w:between w:space="0" w:sz="0" w:val="nil"/>
              </w:pBdr>
              <w:shd w:fill="ffffff" w:val="clear"/>
              <w:spacing w:after="160" w:before="240" w:lineRule="auto"/>
              <w:jc w:val="both"/>
              <w:rPr/>
            </w:pPr>
            <w:r w:rsidDel="00000000" w:rsidR="00000000" w:rsidRPr="00000000">
              <w:rPr>
                <w:rtl w:val="0"/>
              </w:rPr>
              <w:t xml:space="preserve">De la epidemiología o relacionado con esta parte de la medicina. Estudio de los patrones, las causas y el control de las enfermedades en los grupos de personas.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4">
            <w:pPr>
              <w:widowControl w:val="0"/>
              <w:pBdr>
                <w:top w:space="0" w:sz="0" w:val="nil"/>
                <w:left w:space="0" w:sz="0" w:val="nil"/>
                <w:bottom w:space="0" w:sz="0" w:val="nil"/>
                <w:right w:space="0" w:sz="0" w:val="nil"/>
                <w:between w:space="0" w:sz="0" w:val="nil"/>
              </w:pBdr>
              <w:shd w:fill="ffffff" w:val="clear"/>
              <w:spacing w:after="160" w:before="240" w:lineRule="auto"/>
              <w:jc w:val="both"/>
              <w:rPr>
                <w:i w:val="1"/>
              </w:rPr>
            </w:pPr>
            <w:r w:rsidDel="00000000" w:rsidR="00000000" w:rsidRPr="00000000">
              <w:rPr>
                <w:i w:val="1"/>
                <w:rtl w:val="0"/>
              </w:rPr>
              <w:t xml:space="preserve">Inbound </w:t>
            </w:r>
          </w:p>
        </w:tc>
        <w:tc>
          <w:tcPr>
            <w:shd w:fill="auto" w:val="clear"/>
            <w:tcMar>
              <w:top w:w="100.0" w:type="dxa"/>
              <w:left w:w="100.0" w:type="dxa"/>
              <w:bottom w:w="100.0" w:type="dxa"/>
              <w:right w:w="100.0" w:type="dxa"/>
            </w:tcMar>
          </w:tcPr>
          <w:p w:rsidR="00000000" w:rsidDel="00000000" w:rsidP="00000000" w:rsidRDefault="00000000" w:rsidRPr="00000000" w14:paraId="000002B5">
            <w:pPr>
              <w:widowControl w:val="0"/>
              <w:pBdr>
                <w:top w:space="0" w:sz="0" w:val="nil"/>
                <w:left w:space="0" w:sz="0" w:val="nil"/>
                <w:bottom w:space="0" w:sz="0" w:val="nil"/>
                <w:right w:space="0" w:sz="0" w:val="nil"/>
                <w:between w:space="0" w:sz="0" w:val="nil"/>
              </w:pBdr>
              <w:shd w:fill="ffffff" w:val="clear"/>
              <w:spacing w:after="160" w:before="240" w:lineRule="auto"/>
              <w:jc w:val="both"/>
              <w:rPr/>
            </w:pPr>
            <w:r w:rsidDel="00000000" w:rsidR="00000000" w:rsidRPr="00000000">
              <w:rPr>
                <w:rtl w:val="0"/>
              </w:rPr>
              <w:t xml:space="preserve">Término en el idioma inglés que es utilizado en el mundo empresarial referente a las estrategias realizadas para recibir llamadas de los clientes de servicio o ventas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6">
            <w:pPr>
              <w:widowControl w:val="0"/>
              <w:pBdr>
                <w:top w:space="0" w:sz="0" w:val="nil"/>
                <w:left w:space="0" w:sz="0" w:val="nil"/>
                <w:bottom w:space="0" w:sz="0" w:val="nil"/>
                <w:right w:space="0" w:sz="0" w:val="nil"/>
                <w:between w:space="0" w:sz="0" w:val="nil"/>
              </w:pBdr>
              <w:shd w:fill="ffffff" w:val="clear"/>
              <w:spacing w:after="160" w:before="240" w:lineRule="auto"/>
              <w:jc w:val="both"/>
              <w:rPr>
                <w:i w:val="1"/>
              </w:rPr>
            </w:pPr>
            <w:r w:rsidDel="00000000" w:rsidR="00000000" w:rsidRPr="00000000">
              <w:rPr>
                <w:i w:val="1"/>
                <w:rtl w:val="0"/>
              </w:rPr>
              <w:t xml:space="preserve">Landing page</w:t>
            </w:r>
          </w:p>
        </w:tc>
        <w:tc>
          <w:tcPr>
            <w:shd w:fill="auto" w:val="clear"/>
            <w:tcMar>
              <w:top w:w="100.0" w:type="dxa"/>
              <w:left w:w="100.0" w:type="dxa"/>
              <w:bottom w:w="100.0" w:type="dxa"/>
              <w:right w:w="100.0" w:type="dxa"/>
            </w:tcMar>
          </w:tcPr>
          <w:p w:rsidR="00000000" w:rsidDel="00000000" w:rsidP="00000000" w:rsidRDefault="00000000" w:rsidRPr="00000000" w14:paraId="000002B7">
            <w:pPr>
              <w:widowControl w:val="0"/>
              <w:pBdr>
                <w:top w:space="0" w:sz="0" w:val="nil"/>
                <w:left w:space="0" w:sz="0" w:val="nil"/>
                <w:bottom w:space="0" w:sz="0" w:val="nil"/>
                <w:right w:space="0" w:sz="0" w:val="nil"/>
                <w:between w:space="0" w:sz="0" w:val="nil"/>
              </w:pBdr>
              <w:shd w:fill="ffffff" w:val="clear"/>
              <w:spacing w:after="160" w:before="240" w:lineRule="auto"/>
              <w:jc w:val="both"/>
              <w:rPr/>
            </w:pPr>
            <w:r w:rsidDel="00000000" w:rsidR="00000000" w:rsidRPr="00000000">
              <w:rPr>
                <w:rtl w:val="0"/>
              </w:rPr>
              <w:t xml:space="preserve">En español, se refiere a la página de inicio, es decir la página </w:t>
            </w:r>
            <w:r w:rsidDel="00000000" w:rsidR="00000000" w:rsidRPr="00000000">
              <w:rPr>
                <w:i w:val="1"/>
                <w:rtl w:val="0"/>
              </w:rPr>
              <w:t xml:space="preserve">web</w:t>
            </w:r>
            <w:r w:rsidDel="00000000" w:rsidR="00000000" w:rsidRPr="00000000">
              <w:rPr>
                <w:rtl w:val="0"/>
              </w:rPr>
              <w:t xml:space="preserve"> a la que se dirige a un usuario de Internet.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8">
            <w:pPr>
              <w:widowControl w:val="0"/>
              <w:pBdr>
                <w:top w:space="0" w:sz="0" w:val="nil"/>
                <w:left w:space="0" w:sz="0" w:val="nil"/>
                <w:bottom w:space="0" w:sz="0" w:val="nil"/>
                <w:right w:space="0" w:sz="0" w:val="nil"/>
                <w:between w:space="0" w:sz="0" w:val="nil"/>
              </w:pBdr>
              <w:shd w:fill="ffffff" w:val="clear"/>
              <w:spacing w:after="160" w:before="240" w:lineRule="auto"/>
              <w:jc w:val="both"/>
              <w:rPr/>
            </w:pPr>
            <w:r w:rsidDel="00000000" w:rsidR="00000000" w:rsidRPr="00000000">
              <w:rPr>
                <w:rtl w:val="0"/>
              </w:rPr>
              <w:t xml:space="preserve">Omnívoros</w:t>
            </w:r>
          </w:p>
        </w:tc>
        <w:tc>
          <w:tcPr>
            <w:shd w:fill="auto" w:val="clear"/>
            <w:tcMar>
              <w:top w:w="100.0" w:type="dxa"/>
              <w:left w:w="100.0" w:type="dxa"/>
              <w:bottom w:w="100.0" w:type="dxa"/>
              <w:right w:w="100.0" w:type="dxa"/>
            </w:tcMar>
          </w:tcPr>
          <w:p w:rsidR="00000000" w:rsidDel="00000000" w:rsidP="00000000" w:rsidRDefault="00000000" w:rsidRPr="00000000" w14:paraId="000002B9">
            <w:pPr>
              <w:widowControl w:val="0"/>
              <w:pBdr>
                <w:top w:space="0" w:sz="0" w:val="nil"/>
                <w:left w:space="0" w:sz="0" w:val="nil"/>
                <w:bottom w:space="0" w:sz="0" w:val="nil"/>
                <w:right w:space="0" w:sz="0" w:val="nil"/>
                <w:between w:space="0" w:sz="0" w:val="nil"/>
              </w:pBdr>
              <w:shd w:fill="ffffff" w:val="clear"/>
              <w:spacing w:after="160" w:before="240" w:lineRule="auto"/>
              <w:jc w:val="both"/>
              <w:rPr/>
            </w:pPr>
            <w:r w:rsidDel="00000000" w:rsidR="00000000" w:rsidRPr="00000000">
              <w:rPr>
                <w:rtl w:val="0"/>
              </w:rPr>
              <w:t xml:space="preserve">Aquellos seres vivos que se alimentan tanto de plantas como de carne de otros animales.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A">
            <w:pPr>
              <w:widowControl w:val="0"/>
              <w:pBdr>
                <w:top w:space="0" w:sz="0" w:val="nil"/>
                <w:left w:space="0" w:sz="0" w:val="nil"/>
                <w:bottom w:space="0" w:sz="0" w:val="nil"/>
                <w:right w:space="0" w:sz="0" w:val="nil"/>
                <w:between w:space="0" w:sz="0" w:val="nil"/>
              </w:pBdr>
              <w:shd w:fill="ffffff" w:val="clear"/>
              <w:spacing w:after="160" w:before="240" w:lineRule="auto"/>
              <w:jc w:val="both"/>
              <w:rPr/>
            </w:pPr>
            <w:r w:rsidDel="00000000" w:rsidR="00000000" w:rsidRPr="00000000">
              <w:rPr>
                <w:rtl w:val="0"/>
              </w:rPr>
              <w:t xml:space="preserve">Orgánicos</w:t>
            </w:r>
          </w:p>
        </w:tc>
        <w:tc>
          <w:tcPr>
            <w:shd w:fill="auto" w:val="clear"/>
            <w:tcMar>
              <w:top w:w="100.0" w:type="dxa"/>
              <w:left w:w="100.0" w:type="dxa"/>
              <w:bottom w:w="100.0" w:type="dxa"/>
              <w:right w:w="100.0" w:type="dxa"/>
            </w:tcMar>
          </w:tcPr>
          <w:p w:rsidR="00000000" w:rsidDel="00000000" w:rsidP="00000000" w:rsidRDefault="00000000" w:rsidRPr="00000000" w14:paraId="000002BB">
            <w:pPr>
              <w:widowControl w:val="0"/>
              <w:pBdr>
                <w:top w:space="0" w:sz="0" w:val="nil"/>
                <w:left w:space="0" w:sz="0" w:val="nil"/>
                <w:bottom w:space="0" w:sz="0" w:val="nil"/>
                <w:right w:space="0" w:sz="0" w:val="nil"/>
                <w:between w:space="0" w:sz="0" w:val="nil"/>
              </w:pBdr>
              <w:shd w:fill="ffffff" w:val="clear"/>
              <w:spacing w:after="160" w:before="240" w:lineRule="auto"/>
              <w:jc w:val="both"/>
              <w:rPr/>
            </w:pPr>
            <w:r w:rsidDel="00000000" w:rsidR="00000000" w:rsidRPr="00000000">
              <w:rPr>
                <w:rtl w:val="0"/>
              </w:rPr>
              <w:t xml:space="preserve">Se refiere a la forma en que los agricultores cultivan y procesan productos agrícolas, entre ellos frutas, verduras, cereales, lácteos como leche y queso, y carne. Las prácticas agrícolas orgánicas están diseñadas para cumplir con los siguientes objetivos: mejorar la calidad del suelo y del agua.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C">
            <w:pPr>
              <w:widowControl w:val="0"/>
              <w:pBdr>
                <w:top w:space="0" w:sz="0" w:val="nil"/>
                <w:left w:space="0" w:sz="0" w:val="nil"/>
                <w:bottom w:space="0" w:sz="0" w:val="nil"/>
                <w:right w:space="0" w:sz="0" w:val="nil"/>
                <w:between w:space="0" w:sz="0" w:val="nil"/>
              </w:pBdr>
              <w:shd w:fill="ffffff" w:val="clear"/>
              <w:spacing w:after="160" w:before="240" w:lineRule="auto"/>
              <w:jc w:val="both"/>
              <w:rPr>
                <w:i w:val="1"/>
              </w:rPr>
            </w:pPr>
            <w:r w:rsidDel="00000000" w:rsidR="00000000" w:rsidRPr="00000000">
              <w:rPr>
                <w:i w:val="1"/>
                <w:rtl w:val="0"/>
              </w:rPr>
              <w:t xml:space="preserve">Outbound</w:t>
            </w:r>
          </w:p>
        </w:tc>
        <w:tc>
          <w:tcPr>
            <w:shd w:fill="auto" w:val="clear"/>
            <w:tcMar>
              <w:top w:w="100.0" w:type="dxa"/>
              <w:left w:w="100.0" w:type="dxa"/>
              <w:bottom w:w="100.0" w:type="dxa"/>
              <w:right w:w="100.0" w:type="dxa"/>
            </w:tcMar>
          </w:tcPr>
          <w:p w:rsidR="00000000" w:rsidDel="00000000" w:rsidP="00000000" w:rsidRDefault="00000000" w:rsidRPr="00000000" w14:paraId="000002BD">
            <w:pPr>
              <w:widowControl w:val="0"/>
              <w:pBdr>
                <w:top w:space="0" w:sz="0" w:val="nil"/>
                <w:left w:space="0" w:sz="0" w:val="nil"/>
                <w:bottom w:space="0" w:sz="0" w:val="nil"/>
                <w:right w:space="0" w:sz="0" w:val="nil"/>
                <w:between w:space="0" w:sz="0" w:val="nil"/>
              </w:pBdr>
              <w:shd w:fill="ffffff" w:val="clear"/>
              <w:spacing w:after="160" w:before="240" w:lineRule="auto"/>
              <w:jc w:val="both"/>
              <w:rPr/>
            </w:pPr>
            <w:r w:rsidDel="00000000" w:rsidR="00000000" w:rsidRPr="00000000">
              <w:rPr>
                <w:rtl w:val="0"/>
              </w:rPr>
              <w:t xml:space="preserve">Término en el idioma inglés que es utilizado en el mundo empresarial referente a las estrategias realizadas para realizar llamadas de los clientes de servicio o ventas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E">
            <w:pPr>
              <w:widowControl w:val="0"/>
              <w:pBdr>
                <w:top w:space="0" w:sz="0" w:val="nil"/>
                <w:left w:space="0" w:sz="0" w:val="nil"/>
                <w:bottom w:space="0" w:sz="0" w:val="nil"/>
                <w:right w:space="0" w:sz="0" w:val="nil"/>
                <w:between w:space="0" w:sz="0" w:val="nil"/>
              </w:pBdr>
              <w:shd w:fill="ffffff" w:val="clear"/>
              <w:spacing w:after="160" w:before="240" w:lineRule="auto"/>
              <w:jc w:val="both"/>
              <w:rPr/>
            </w:pPr>
            <w:r w:rsidDel="00000000" w:rsidR="00000000" w:rsidRPr="00000000">
              <w:rPr>
                <w:rtl w:val="0"/>
              </w:rPr>
              <w:t xml:space="preserve">Vegetarianos</w:t>
            </w:r>
          </w:p>
        </w:tc>
        <w:tc>
          <w:tcPr>
            <w:shd w:fill="auto" w:val="clear"/>
            <w:tcMar>
              <w:top w:w="100.0" w:type="dxa"/>
              <w:left w:w="100.0" w:type="dxa"/>
              <w:bottom w:w="100.0" w:type="dxa"/>
              <w:right w:w="100.0" w:type="dxa"/>
            </w:tcMar>
          </w:tcPr>
          <w:p w:rsidR="00000000" w:rsidDel="00000000" w:rsidP="00000000" w:rsidRDefault="00000000" w:rsidRPr="00000000" w14:paraId="000002BF">
            <w:pPr>
              <w:widowControl w:val="0"/>
              <w:pBdr>
                <w:top w:space="0" w:sz="0" w:val="nil"/>
                <w:left w:space="0" w:sz="0" w:val="nil"/>
                <w:bottom w:space="0" w:sz="0" w:val="nil"/>
                <w:right w:space="0" w:sz="0" w:val="nil"/>
                <w:between w:space="0" w:sz="0" w:val="nil"/>
              </w:pBdr>
              <w:shd w:fill="ffffff" w:val="clear"/>
              <w:spacing w:after="160" w:before="240" w:lineRule="auto"/>
              <w:jc w:val="both"/>
              <w:rPr/>
            </w:pPr>
            <w:r w:rsidDel="00000000" w:rsidR="00000000" w:rsidRPr="00000000">
              <w:rPr>
                <w:rtl w:val="0"/>
              </w:rPr>
              <w:t xml:space="preserve">Persona o individuo que basa su alimentación diaria únicamente en el consumo de frutas y verduras.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0">
            <w:pPr>
              <w:widowControl w:val="0"/>
              <w:pBdr>
                <w:top w:space="0" w:sz="0" w:val="nil"/>
                <w:left w:space="0" w:sz="0" w:val="nil"/>
                <w:bottom w:space="0" w:sz="0" w:val="nil"/>
                <w:right w:space="0" w:sz="0" w:val="nil"/>
                <w:between w:space="0" w:sz="0" w:val="nil"/>
              </w:pBdr>
              <w:shd w:fill="ffffff" w:val="clear"/>
              <w:spacing w:after="160" w:before="240" w:lineRule="auto"/>
              <w:jc w:val="both"/>
              <w:rPr/>
            </w:pPr>
            <w:r w:rsidDel="00000000" w:rsidR="00000000" w:rsidRPr="00000000">
              <w:rPr>
                <w:rtl w:val="0"/>
              </w:rPr>
              <w:t xml:space="preserve">Veganos</w:t>
            </w:r>
          </w:p>
        </w:tc>
        <w:tc>
          <w:tcPr>
            <w:shd w:fill="auto" w:val="clear"/>
            <w:tcMar>
              <w:top w:w="100.0" w:type="dxa"/>
              <w:left w:w="100.0" w:type="dxa"/>
              <w:bottom w:w="100.0" w:type="dxa"/>
              <w:right w:w="100.0" w:type="dxa"/>
            </w:tcMar>
          </w:tcPr>
          <w:p w:rsidR="00000000" w:rsidDel="00000000" w:rsidP="00000000" w:rsidRDefault="00000000" w:rsidRPr="00000000" w14:paraId="000002C1">
            <w:pPr>
              <w:widowControl w:val="0"/>
              <w:pBdr>
                <w:top w:space="0" w:sz="0" w:val="nil"/>
                <w:left w:space="0" w:sz="0" w:val="nil"/>
                <w:bottom w:space="0" w:sz="0" w:val="nil"/>
                <w:right w:space="0" w:sz="0" w:val="nil"/>
                <w:between w:space="0" w:sz="0" w:val="nil"/>
              </w:pBdr>
              <w:shd w:fill="ffffff" w:val="clear"/>
              <w:spacing w:after="160" w:before="240" w:lineRule="auto"/>
              <w:jc w:val="both"/>
              <w:rPr/>
            </w:pPr>
            <w:r w:rsidDel="00000000" w:rsidR="00000000" w:rsidRPr="00000000">
              <w:rPr>
                <w:rtl w:val="0"/>
              </w:rPr>
              <w:t xml:space="preserve">Persona o individuo que no ingiere productos alimenticios de origen animal.</w:t>
            </w:r>
          </w:p>
        </w:tc>
      </w:tr>
    </w:tbl>
    <w:p w:rsidR="00000000" w:rsidDel="00000000" w:rsidP="00000000" w:rsidRDefault="00000000" w:rsidRPr="00000000" w14:paraId="000002C2">
      <w:pPr>
        <w:spacing w:line="240" w:lineRule="auto"/>
        <w:jc w:val="both"/>
        <w:rPr/>
      </w:pPr>
      <w:r w:rsidDel="00000000" w:rsidR="00000000" w:rsidRPr="00000000">
        <w:rPr>
          <w:rtl w:val="0"/>
        </w:rPr>
      </w:r>
    </w:p>
    <w:p w:rsidR="00000000" w:rsidDel="00000000" w:rsidP="00000000" w:rsidRDefault="00000000" w:rsidRPr="00000000" w14:paraId="000002C3">
      <w:pPr>
        <w:spacing w:line="240" w:lineRule="auto"/>
        <w:jc w:val="both"/>
        <w:rPr/>
      </w:pPr>
      <w:r w:rsidDel="00000000" w:rsidR="00000000" w:rsidRPr="00000000">
        <w:rPr>
          <w:rtl w:val="0"/>
        </w:rPr>
        <w:t xml:space="preserve">REFERENCIAS BIBLIOGRÁFICAS:</w:t>
      </w:r>
    </w:p>
    <w:p w:rsidR="00000000" w:rsidDel="00000000" w:rsidP="00000000" w:rsidRDefault="00000000" w:rsidRPr="00000000" w14:paraId="000002C4">
      <w:pPr>
        <w:spacing w:line="240" w:lineRule="auto"/>
        <w:jc w:val="both"/>
        <w:rPr/>
      </w:pPr>
      <w:r w:rsidDel="00000000" w:rsidR="00000000" w:rsidRPr="00000000">
        <w:rPr>
          <w:rtl w:val="0"/>
        </w:rPr>
      </w:r>
    </w:p>
    <w:tbl>
      <w:tblPr>
        <w:tblStyle w:val="Table35"/>
        <w:tblW w:w="13411.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5"/>
        <w:gridCol w:w="36"/>
        <w:gridCol w:w="11720"/>
        <w:tblGridChange w:id="0">
          <w:tblGrid>
            <w:gridCol w:w="1655"/>
            <w:gridCol w:w="36"/>
            <w:gridCol w:w="11720"/>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C5">
            <w:pPr>
              <w:widowControl w:val="0"/>
              <w:jc w:val="both"/>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C6">
            <w:pPr>
              <w:pStyle w:val="Title"/>
              <w:jc w:val="both"/>
              <w:rPr>
                <w:sz w:val="22"/>
                <w:szCs w:val="22"/>
              </w:rPr>
            </w:pPr>
            <w:bookmarkStart w:colFirst="0" w:colLast="0" w:name="_heading=h.2grqrue" w:id="37"/>
            <w:bookmarkEnd w:id="37"/>
            <w:r w:rsidDel="00000000" w:rsidR="00000000" w:rsidRPr="00000000">
              <w:rPr>
                <w:sz w:val="22"/>
                <w:szCs w:val="22"/>
                <w:rtl w:val="0"/>
              </w:rPr>
              <w:t xml:space="preserve">Bibliografía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C8">
            <w:pPr>
              <w:widowControl w:val="0"/>
              <w:spacing w:after="120" w:lineRule="auto"/>
              <w:jc w:val="both"/>
              <w:rPr>
                <w:shd w:fill="fafafa" w:val="clear"/>
              </w:rPr>
            </w:pPr>
            <w:r w:rsidDel="00000000" w:rsidR="00000000" w:rsidRPr="00000000">
              <w:rPr>
                <w:shd w:fill="fafafa" w:val="clear"/>
                <w:rtl w:val="0"/>
              </w:rPr>
              <w:t xml:space="preserve">Libro</w:t>
            </w:r>
          </w:p>
        </w:tc>
        <w:tc>
          <w:tcPr>
            <w:shd w:fill="auto" w:val="clear"/>
          </w:tcPr>
          <w:p w:rsidR="00000000" w:rsidDel="00000000" w:rsidP="00000000" w:rsidRDefault="00000000" w:rsidRPr="00000000" w14:paraId="000002CA">
            <w:pPr>
              <w:widowControl w:val="0"/>
              <w:spacing w:after="120" w:lineRule="auto"/>
              <w:jc w:val="both"/>
              <w:rPr>
                <w:shd w:fill="fafafa" w:val="clear"/>
              </w:rPr>
            </w:pPr>
            <w:r w:rsidDel="00000000" w:rsidR="00000000" w:rsidRPr="00000000">
              <w:rPr>
                <w:highlight w:val="white"/>
                <w:rtl w:val="0"/>
              </w:rPr>
              <w:t xml:space="preserve">García Prado, E. (2017). Organización de eventos y </w:t>
            </w:r>
            <w:r w:rsidDel="00000000" w:rsidR="00000000" w:rsidRPr="00000000">
              <w:rPr>
                <w:i w:val="1"/>
                <w:highlight w:val="white"/>
                <w:rtl w:val="0"/>
              </w:rPr>
              <w:t xml:space="preserve">marketing</w:t>
            </w:r>
            <w:r w:rsidDel="00000000" w:rsidR="00000000" w:rsidRPr="00000000">
              <w:rPr>
                <w:highlight w:val="white"/>
                <w:rtl w:val="0"/>
              </w:rPr>
              <w:t xml:space="preserve"> de comunicación. Ediciones Paraninfo S.A.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CB">
            <w:pPr>
              <w:widowControl w:val="0"/>
              <w:shd w:fill="f5f5f5" w:val="clear"/>
              <w:jc w:val="both"/>
              <w:rPr/>
            </w:pPr>
            <w:r w:rsidDel="00000000" w:rsidR="00000000" w:rsidRPr="00000000">
              <w:rPr>
                <w:rtl w:val="0"/>
              </w:rPr>
              <w:t xml:space="preserve">Libro</w:t>
            </w:r>
          </w:p>
        </w:tc>
        <w:tc>
          <w:tcPr>
            <w:shd w:fill="auto" w:val="clear"/>
          </w:tcPr>
          <w:p w:rsidR="00000000" w:rsidDel="00000000" w:rsidP="00000000" w:rsidRDefault="00000000" w:rsidRPr="00000000" w14:paraId="000002CD">
            <w:pPr>
              <w:widowControl w:val="0"/>
              <w:shd w:fill="f5f5f5" w:val="clear"/>
              <w:jc w:val="both"/>
              <w:rPr/>
            </w:pPr>
            <w:r w:rsidDel="00000000" w:rsidR="00000000" w:rsidRPr="00000000">
              <w:rPr>
                <w:highlight w:val="white"/>
                <w:rtl w:val="0"/>
              </w:rPr>
              <w:t xml:space="preserve">Jijena Sánchez, R. (2019). Cómo organizar eventos con éxito. Alfaomega Ugerman.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CE">
            <w:pPr>
              <w:widowControl w:val="0"/>
              <w:shd w:fill="f5f5f5" w:val="clear"/>
              <w:jc w:val="both"/>
              <w:rPr/>
            </w:pPr>
            <w:r w:rsidDel="00000000" w:rsidR="00000000" w:rsidRPr="00000000">
              <w:rPr>
                <w:rtl w:val="0"/>
              </w:rPr>
              <w:t xml:space="preserve">Página Web</w:t>
            </w:r>
          </w:p>
        </w:tc>
        <w:tc>
          <w:tcPr>
            <w:shd w:fill="auto" w:val="clear"/>
          </w:tcPr>
          <w:p w:rsidR="00000000" w:rsidDel="00000000" w:rsidP="00000000" w:rsidRDefault="00000000" w:rsidRPr="00000000" w14:paraId="000002D0">
            <w:pPr>
              <w:widowControl w:val="0"/>
              <w:shd w:fill="f5f5f5" w:val="clear"/>
              <w:jc w:val="both"/>
              <w:rPr>
                <w:highlight w:val="white"/>
              </w:rPr>
            </w:pPr>
            <w:r w:rsidDel="00000000" w:rsidR="00000000" w:rsidRPr="00000000">
              <w:rPr>
                <w:highlight w:val="white"/>
                <w:rtl w:val="0"/>
              </w:rPr>
              <w:t xml:space="preserve">MedlinePLus, (mayo 28, 2021) Enciclopedia Médica.</w:t>
            </w:r>
            <w:r w:rsidDel="00000000" w:rsidR="00000000" w:rsidRPr="00000000">
              <w:rPr>
                <w:rtl w:val="0"/>
              </w:rPr>
              <w:t xml:space="preserve"> https://medlineplus.gov/spanish/ency/article/002362.htm</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D1">
            <w:pPr>
              <w:widowControl w:val="0"/>
              <w:shd w:fill="f5f5f5" w:val="clear"/>
              <w:jc w:val="both"/>
              <w:rPr/>
            </w:pPr>
            <w:r w:rsidDel="00000000" w:rsidR="00000000" w:rsidRPr="00000000">
              <w:rPr>
                <w:rtl w:val="0"/>
              </w:rPr>
              <w:t xml:space="preserve">Libro</w:t>
            </w:r>
          </w:p>
        </w:tc>
        <w:tc>
          <w:tcPr>
            <w:shd w:fill="auto" w:val="clear"/>
          </w:tcPr>
          <w:p w:rsidR="00000000" w:rsidDel="00000000" w:rsidP="00000000" w:rsidRDefault="00000000" w:rsidRPr="00000000" w14:paraId="000002D3">
            <w:pPr>
              <w:widowControl w:val="0"/>
              <w:spacing w:after="120" w:lineRule="auto"/>
              <w:rPr>
                <w:color w:val="434343"/>
                <w:highlight w:val="white"/>
              </w:rPr>
            </w:pPr>
            <w:r w:rsidDel="00000000" w:rsidR="00000000" w:rsidRPr="00000000">
              <w:rPr>
                <w:color w:val="434343"/>
                <w:rtl w:val="0"/>
              </w:rPr>
              <w:t xml:space="preserve">Martínez Altamirano, U.(2017) Organización De Eventos.Editorial Trillas.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D4">
            <w:pPr>
              <w:widowControl w:val="0"/>
              <w:shd w:fill="f5f5f5" w:val="clear"/>
              <w:jc w:val="both"/>
              <w:rPr/>
            </w:pPr>
            <w:r w:rsidDel="00000000" w:rsidR="00000000" w:rsidRPr="00000000">
              <w:rPr>
                <w:rtl w:val="0"/>
              </w:rPr>
              <w:t xml:space="preserve">Libro</w:t>
            </w:r>
          </w:p>
        </w:tc>
        <w:tc>
          <w:tcPr>
            <w:shd w:fill="auto" w:val="clear"/>
          </w:tcPr>
          <w:p w:rsidR="00000000" w:rsidDel="00000000" w:rsidP="00000000" w:rsidRDefault="00000000" w:rsidRPr="00000000" w14:paraId="000002D6">
            <w:pPr>
              <w:widowControl w:val="0"/>
              <w:spacing w:after="120" w:lineRule="auto"/>
              <w:rPr>
                <w:color w:val="434343"/>
              </w:rPr>
            </w:pPr>
            <w:r w:rsidDel="00000000" w:rsidR="00000000" w:rsidRPr="00000000">
              <w:rPr>
                <w:color w:val="434343"/>
                <w:rtl w:val="0"/>
              </w:rPr>
              <w:t xml:space="preserve">García Prado, E. (2017). Protocolo en eventos de marketing y comunicación UF2397. Ediciones Paraninfo.</w:t>
            </w:r>
            <w:r w:rsidDel="00000000" w:rsidR="00000000" w:rsidRPr="00000000">
              <w:rPr>
                <w:rtl w:val="0"/>
              </w:rPr>
            </w:r>
          </w:p>
          <w:p w:rsidR="00000000" w:rsidDel="00000000" w:rsidP="00000000" w:rsidRDefault="00000000" w:rsidRPr="00000000" w14:paraId="000002D7">
            <w:pPr>
              <w:widowControl w:val="0"/>
              <w:shd w:fill="f5f5f5" w:val="clear"/>
              <w:jc w:val="both"/>
              <w:rPr>
                <w:color w:val="434343"/>
                <w:highlight w:val="white"/>
              </w:rPr>
            </w:pPr>
            <w:r w:rsidDel="00000000" w:rsidR="00000000" w:rsidRPr="00000000">
              <w:rPr>
                <w:rtl w:val="0"/>
              </w:rPr>
            </w:r>
          </w:p>
        </w:tc>
      </w:tr>
    </w:tbl>
    <w:p w:rsidR="00000000" w:rsidDel="00000000" w:rsidP="00000000" w:rsidRDefault="00000000" w:rsidRPr="00000000" w14:paraId="000002D8">
      <w:pPr>
        <w:spacing w:line="240" w:lineRule="auto"/>
        <w:jc w:val="both"/>
        <w:rPr/>
      </w:pPr>
      <w:r w:rsidDel="00000000" w:rsidR="00000000" w:rsidRPr="00000000">
        <w:rPr>
          <w:rtl w:val="0"/>
        </w:rPr>
      </w:r>
    </w:p>
    <w:sectPr>
      <w:headerReference r:id="rId35" w:type="default"/>
      <w:footerReference r:id="rId36" w:type="default"/>
      <w:pgSz w:h="11909" w:w="16834" w:orient="landscape"/>
      <w:pgMar w:bottom="1417" w:top="1417" w:left="1701" w:right="1701"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B">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-1063619</wp:posOffset>
          </wp:positionH>
          <wp:positionV relativeFrom="paragraph">
            <wp:posOffset>-277118</wp:posOffset>
          </wp:positionV>
          <wp:extent cx="10671819" cy="887683"/>
          <wp:effectExtent b="0" l="0" r="0" t="0"/>
          <wp:wrapNone/>
          <wp:docPr id="356" name="image22.png"/>
          <a:graphic>
            <a:graphicData uri="http://schemas.openxmlformats.org/drawingml/2006/picture">
              <pic:pic>
                <pic:nvPicPr>
                  <pic:cNvPr id="0" name="image22.png"/>
                  <pic:cNvPicPr preferRelativeResize="0"/>
                </pic:nvPicPr>
                <pic:blipFill>
                  <a:blip r:embed="rId2"/>
                  <a:srcRect b="0" l="0" r="0" t="0"/>
                  <a:stretch>
                    <a:fillRect/>
                  </a:stretch>
                </pic:blipFill>
                <pic:spPr>
                  <a:xfrm>
                    <a:off x="0" y="0"/>
                    <a:ext cx="10671819" cy="887683"/>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9">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-1080129</wp:posOffset>
          </wp:positionH>
          <wp:positionV relativeFrom="paragraph">
            <wp:posOffset>-285109</wp:posOffset>
          </wp:positionV>
          <wp:extent cx="10679430" cy="1009015"/>
          <wp:effectExtent b="0" l="0" r="0" t="0"/>
          <wp:wrapSquare wrapText="bothSides" distB="0" distT="0" distL="114300" distR="114300"/>
          <wp:docPr id="339" name="image2.png"/>
          <a:graphic>
            <a:graphicData uri="http://schemas.openxmlformats.org/drawingml/2006/picture">
              <pic:pic>
                <pic:nvPicPr>
                  <pic:cNvPr id="0" name="image2.png"/>
                  <pic:cNvPicPr preferRelativeResize="0"/>
                </pic:nvPicPr>
                <pic:blipFill>
                  <a:blip r:embed="rId2"/>
                  <a:srcRect b="0" l="0" r="0" t="0"/>
                  <a:stretch>
                    <a:fillRect/>
                  </a:stretch>
                </pic:blipFill>
                <pic:spPr>
                  <a:xfrm>
                    <a:off x="0" y="0"/>
                    <a:ext cx="10679430" cy="100901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-353677</wp:posOffset>
              </wp:positionV>
              <wp:extent cx="823595" cy="1164590"/>
              <wp:wrapNone/>
              <wp:docPr id="338" name=""/>
              <a:graphic>
                <a:graphicData uri="http://schemas.microsoft.com/office/word/2010/wordprocessingShape">
                  <wps:wsp>
                    <wps:cNvSpPr/>
                    <wps:spPr>
                      <a:xfrm>
                        <a:off x="0" y="0"/>
                        <a:ext cx="823595" cy="116459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8E34E4" w:rsidDel="00000000" w:rsidP="003E6784" w:rsidRDefault="00000000" w:rsidRPr="00000000" w14:paraId="647CB2BD" w14:textId="77777777">
                          <w:pPr>
                            <w:spacing w:line="240" w:lineRule="auto"/>
                            <w:ind w:hanging="2"/>
                          </w:pPr>
                          <w:r w:rsidDel="00000000" w:rsidR="00000000" w:rsidRPr="00000000">
                            <w:rPr>
                              <w:noProof w:val="1"/>
                            </w:rPr>
                            <w:drawing>
                              <wp:inline distB="0" distT="0" distL="0" distR="0">
                                <wp:extent cx="633600" cy="1108800"/>
                                <wp:effectExtent b="0" l="0" r="0" t="0"/>
                                <wp:docPr id="131" name="Imagen 131"/>
                                <wp:cNvGraphicFramePr>
                                  <a:graphicFrameLocks noChangeAspect="1"/>
                                </wp:cNvGraphicFramePr>
                                <a:graphic>
                                  <a:graphicData uri="http://schemas.openxmlformats.org/drawingml/2006/picture">
                                    <pic:pic>
                                      <pic:nvPicPr>
                                        <pic:cNvPr id="0" name="Picture 2"/>
                                        <pic:cNvPicPr>
                                          <a:picLocks noChangeAspect="1" noChangeArrowheads="1"/>
                                        </pic:cNvPicPr>
                                      </pic:nvPicPr>
                                      <pic:blipFill>
                                        <a:blip r:embed="rId1"/>
                                        <a:srcRect/>
                                        <a:stretch>
                                          <a:fillRect/>
                                        </a:stretch>
                                      </pic:blipFill>
                                      <pic:spPr bwMode="auto">
                                        <a:xfrm>
                                          <a:off x="0" y="0"/>
                                          <a:ext cx="633600" cy="1108800"/>
                                        </a:xfrm>
                                        <a:prstGeom prst="rect">
                                          <a:avLst/>
                                        </a:prstGeom>
                                        <a:noFill/>
                                        <a:ln>
                                          <a:noFill/>
                                        </a:ln>
                                      </pic:spPr>
                                    </pic:pic>
                                  </a:graphicData>
                                </a:graphic>
                              </wp:inline>
                            </w:drawing>
                          </w:r>
                        </w:p>
                      </w:txbxContent>
                    </wps:txbx>
                    <wps:bodyPr anchorCtr="0" anchor="ctr" bIns="91425" lIns="91425" spcFirstLastPara="1" rIns="91425" wrap="none" tIns="91425">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-353677</wp:posOffset>
              </wp:positionV>
              <wp:extent cx="823595" cy="1164590"/>
              <wp:effectExtent b="0" l="0" r="0" t="0"/>
              <wp:wrapNone/>
              <wp:docPr id="338" name="image14.png"/>
              <a:graphic>
                <a:graphicData uri="http://schemas.openxmlformats.org/drawingml/2006/picture">
                  <pic:pic>
                    <pic:nvPicPr>
                      <pic:cNvPr id="0" name="image14.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rsidR="00000000" w:rsidDel="00000000" w:rsidP="00000000" w:rsidRDefault="00000000" w:rsidRPr="00000000" w14:paraId="000002DA">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NormalTable0" w:customStyle="1">
    <w:name w:val="Normal Table0"/>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00" w:customStyle="1">
    <w:name w:val="Table Normal0"/>
    <w:tblPr>
      <w:tblCellMar>
        <w:top w:w="0.0" w:type="dxa"/>
        <w:left w:w="0.0" w:type="dxa"/>
        <w:bottom w:w="0.0" w:type="dxa"/>
        <w:right w:w="0.0" w:type="dxa"/>
      </w:tblCellMar>
    </w:tblPr>
  </w:style>
  <w:style w:type="table" w:styleId="TableNormal10" w:customStyle="1">
    <w:name w:val="Table Normal1"/>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10"/>
    <w:tblPr>
      <w:tblStyleRowBandSize w:val="1"/>
      <w:tblStyleColBandSize w:val="1"/>
      <w:tblCellMar>
        <w:top w:w="100.0" w:type="dxa"/>
        <w:left w:w="100.0" w:type="dxa"/>
        <w:bottom w:w="100.0" w:type="dxa"/>
        <w:right w:w="100.0" w:type="dxa"/>
      </w:tblCellMar>
    </w:tblPr>
  </w:style>
  <w:style w:type="table" w:styleId="a0" w:customStyle="1">
    <w:basedOn w:val="TableNormal10"/>
    <w:tblPr>
      <w:tblStyleRowBandSize w:val="1"/>
      <w:tblStyleColBandSize w:val="1"/>
      <w:tblCellMar>
        <w:top w:w="100.0" w:type="dxa"/>
        <w:left w:w="100.0" w:type="dxa"/>
        <w:bottom w:w="100.0" w:type="dxa"/>
        <w:right w:w="100.0" w:type="dxa"/>
      </w:tblCellMar>
    </w:tblPr>
  </w:style>
  <w:style w:type="table" w:styleId="a1" w:customStyle="1">
    <w:basedOn w:val="TableNormal10"/>
    <w:tblPr>
      <w:tblStyleRowBandSize w:val="1"/>
      <w:tblStyleColBandSize w:val="1"/>
      <w:tblCellMar>
        <w:top w:w="100.0" w:type="dxa"/>
        <w:left w:w="100.0" w:type="dxa"/>
        <w:bottom w:w="100.0" w:type="dxa"/>
        <w:right w:w="100.0" w:type="dxa"/>
      </w:tblCellMar>
    </w:tblPr>
  </w:style>
  <w:style w:type="table" w:styleId="a2" w:customStyle="1">
    <w:basedOn w:val="TableNormal10"/>
    <w:tblPr>
      <w:tblStyleRowBandSize w:val="1"/>
      <w:tblStyleColBandSize w:val="1"/>
      <w:tblCellMar>
        <w:top w:w="100.0" w:type="dxa"/>
        <w:left w:w="100.0" w:type="dxa"/>
        <w:bottom w:w="100.0" w:type="dxa"/>
        <w:right w:w="100.0" w:type="dxa"/>
      </w:tblCellMar>
    </w:tblPr>
  </w:style>
  <w:style w:type="table" w:styleId="a3" w:customStyle="1">
    <w:basedOn w:val="TableNormal10"/>
    <w:tblPr>
      <w:tblStyleRowBandSize w:val="1"/>
      <w:tblStyleColBandSize w:val="1"/>
      <w:tblCellMar>
        <w:top w:w="100.0" w:type="dxa"/>
        <w:left w:w="100.0" w:type="dxa"/>
        <w:bottom w:w="100.0" w:type="dxa"/>
        <w:right w:w="100.0" w:type="dxa"/>
      </w:tblCellMar>
    </w:tblPr>
  </w:style>
  <w:style w:type="table" w:styleId="a4" w:customStyle="1">
    <w:basedOn w:val="TableNormal10"/>
    <w:tblPr>
      <w:tblStyleRowBandSize w:val="1"/>
      <w:tblStyleColBandSize w:val="1"/>
      <w:tblCellMar>
        <w:top w:w="100.0" w:type="dxa"/>
        <w:left w:w="100.0" w:type="dxa"/>
        <w:bottom w:w="100.0" w:type="dxa"/>
        <w:right w:w="100.0" w:type="dxa"/>
      </w:tblCellMar>
    </w:tblPr>
  </w:style>
  <w:style w:type="table" w:styleId="a5" w:customStyle="1">
    <w:basedOn w:val="TableNormal10"/>
    <w:tblPr>
      <w:tblStyleRowBandSize w:val="1"/>
      <w:tblStyleColBandSize w:val="1"/>
      <w:tblCellMar>
        <w:top w:w="100.0" w:type="dxa"/>
        <w:left w:w="100.0" w:type="dxa"/>
        <w:bottom w:w="100.0" w:type="dxa"/>
        <w:right w:w="100.0" w:type="dxa"/>
      </w:tblCellMar>
    </w:tblPr>
  </w:style>
  <w:style w:type="table" w:styleId="a6" w:customStyle="1">
    <w:basedOn w:val="TableNormal10"/>
    <w:tblPr>
      <w:tblStyleRowBandSize w:val="1"/>
      <w:tblStyleColBandSize w:val="1"/>
      <w:tblCellMar>
        <w:top w:w="100.0" w:type="dxa"/>
        <w:left w:w="100.0" w:type="dxa"/>
        <w:bottom w:w="100.0" w:type="dxa"/>
        <w:right w:w="100.0" w:type="dxa"/>
      </w:tblCellMar>
    </w:tblPr>
  </w:style>
  <w:style w:type="table" w:styleId="a7" w:customStyle="1">
    <w:basedOn w:val="TableNormal10"/>
    <w:tblPr>
      <w:tblStyleRowBandSize w:val="1"/>
      <w:tblStyleColBandSize w:val="1"/>
      <w:tblCellMar>
        <w:top w:w="100.0" w:type="dxa"/>
        <w:left w:w="100.0" w:type="dxa"/>
        <w:bottom w:w="100.0" w:type="dxa"/>
        <w:right w:w="100.0" w:type="dxa"/>
      </w:tblCellMar>
    </w:tblPr>
  </w:style>
  <w:style w:type="table" w:styleId="a8" w:customStyle="1">
    <w:basedOn w:val="TableNormal10"/>
    <w:tblPr>
      <w:tblStyleRowBandSize w:val="1"/>
      <w:tblStyleColBandSize w:val="1"/>
      <w:tblCellMar>
        <w:top w:w="100.0" w:type="dxa"/>
        <w:left w:w="100.0" w:type="dxa"/>
        <w:bottom w:w="100.0" w:type="dxa"/>
        <w:right w:w="100.0" w:type="dxa"/>
      </w:tblCellMar>
    </w:tblPr>
  </w:style>
  <w:style w:type="table" w:styleId="a9" w:customStyle="1">
    <w:basedOn w:val="TableNormal10"/>
    <w:tblPr>
      <w:tblStyleRowBandSize w:val="1"/>
      <w:tblStyleColBandSize w:val="1"/>
      <w:tblCellMar>
        <w:top w:w="100.0" w:type="dxa"/>
        <w:left w:w="100.0" w:type="dxa"/>
        <w:bottom w:w="100.0" w:type="dxa"/>
        <w:right w:w="100.0" w:type="dxa"/>
      </w:tblCellMar>
    </w:tblPr>
  </w:style>
  <w:style w:type="table" w:styleId="aa" w:customStyle="1">
    <w:basedOn w:val="TableNormal10"/>
    <w:tblPr>
      <w:tblStyleRowBandSize w:val="1"/>
      <w:tblStyleColBandSize w:val="1"/>
      <w:tblCellMar>
        <w:top w:w="100.0" w:type="dxa"/>
        <w:left w:w="100.0" w:type="dxa"/>
        <w:bottom w:w="100.0" w:type="dxa"/>
        <w:right w:w="100.0" w:type="dxa"/>
      </w:tblCellMar>
    </w:tblPr>
  </w:style>
  <w:style w:type="table" w:styleId="ab" w:customStyle="1">
    <w:basedOn w:val="TableNormal10"/>
    <w:tblPr>
      <w:tblStyleRowBandSize w:val="1"/>
      <w:tblStyleColBandSize w:val="1"/>
      <w:tblCellMar>
        <w:top w:w="100.0" w:type="dxa"/>
        <w:left w:w="100.0" w:type="dxa"/>
        <w:bottom w:w="100.0" w:type="dxa"/>
        <w:right w:w="100.0" w:type="dxa"/>
      </w:tblCellMar>
    </w:tblPr>
  </w:style>
  <w:style w:type="table" w:styleId="ac" w:customStyle="1">
    <w:basedOn w:val="TableNormal10"/>
    <w:tblPr>
      <w:tblStyleRowBandSize w:val="1"/>
      <w:tblStyleColBandSize w:val="1"/>
      <w:tblCellMar>
        <w:top w:w="100.0" w:type="dxa"/>
        <w:left w:w="100.0" w:type="dxa"/>
        <w:bottom w:w="100.0" w:type="dxa"/>
        <w:right w:w="100.0" w:type="dxa"/>
      </w:tblCellMar>
    </w:tblPr>
  </w:style>
  <w:style w:type="table" w:styleId="ad" w:customStyle="1">
    <w:basedOn w:val="TableNormal10"/>
    <w:tblPr>
      <w:tblStyleRowBandSize w:val="1"/>
      <w:tblStyleColBandSize w:val="1"/>
      <w:tblCellMar>
        <w:top w:w="100.0" w:type="dxa"/>
        <w:left w:w="100.0" w:type="dxa"/>
        <w:bottom w:w="100.0" w:type="dxa"/>
        <w:right w:w="100.0" w:type="dxa"/>
      </w:tblCellMar>
    </w:tblPr>
  </w:style>
  <w:style w:type="table" w:styleId="ae" w:customStyle="1">
    <w:basedOn w:val="TableNormal10"/>
    <w:tblPr>
      <w:tblStyleRowBandSize w:val="1"/>
      <w:tblStyleColBandSize w:val="1"/>
      <w:tblCellMar>
        <w:top w:w="100.0" w:type="dxa"/>
        <w:left w:w="100.0" w:type="dxa"/>
        <w:bottom w:w="100.0" w:type="dxa"/>
        <w:right w:w="100.0" w:type="dxa"/>
      </w:tblCellMar>
    </w:tblPr>
  </w:style>
  <w:style w:type="table" w:styleId="af" w:customStyle="1">
    <w:basedOn w:val="TableNormal10"/>
    <w:tblPr>
      <w:tblStyleRowBandSize w:val="1"/>
      <w:tblStyleColBandSize w:val="1"/>
      <w:tblCellMar>
        <w:top w:w="100.0" w:type="dxa"/>
        <w:left w:w="100.0" w:type="dxa"/>
        <w:bottom w:w="100.0" w:type="dxa"/>
        <w:right w:w="100.0" w:type="dxa"/>
      </w:tblCellMar>
    </w:tblPr>
  </w:style>
  <w:style w:type="table" w:styleId="af0" w:customStyle="1">
    <w:basedOn w:val="TableNormal10"/>
    <w:tblPr>
      <w:tblStyleRowBandSize w:val="1"/>
      <w:tblStyleColBandSize w:val="1"/>
      <w:tblCellMar>
        <w:top w:w="100.0" w:type="dxa"/>
        <w:left w:w="100.0" w:type="dxa"/>
        <w:bottom w:w="100.0" w:type="dxa"/>
        <w:right w:w="100.0" w:type="dxa"/>
      </w:tblCellMar>
    </w:tblPr>
  </w:style>
  <w:style w:type="table" w:styleId="af1" w:customStyle="1">
    <w:basedOn w:val="TableNormal10"/>
    <w:tblPr>
      <w:tblStyleRowBandSize w:val="1"/>
      <w:tblStyleColBandSize w:val="1"/>
      <w:tblCellMar>
        <w:top w:w="100.0" w:type="dxa"/>
        <w:left w:w="100.0" w:type="dxa"/>
        <w:bottom w:w="100.0" w:type="dxa"/>
        <w:right w:w="100.0" w:type="dxa"/>
      </w:tblCellMar>
    </w:tblPr>
  </w:style>
  <w:style w:type="table" w:styleId="af2" w:customStyle="1">
    <w:basedOn w:val="TableNormal10"/>
    <w:tblPr>
      <w:tblStyleRowBandSize w:val="1"/>
      <w:tblStyleColBandSize w:val="1"/>
      <w:tblCellMar>
        <w:top w:w="100.0" w:type="dxa"/>
        <w:left w:w="100.0" w:type="dxa"/>
        <w:bottom w:w="100.0" w:type="dxa"/>
        <w:right w:w="100.0" w:type="dxa"/>
      </w:tblCellMar>
    </w:tblPr>
  </w:style>
  <w:style w:type="table" w:styleId="af3" w:customStyle="1">
    <w:basedOn w:val="TableNormal10"/>
    <w:tblPr>
      <w:tblStyleRowBandSize w:val="1"/>
      <w:tblStyleColBandSize w:val="1"/>
      <w:tblCellMar>
        <w:top w:w="100.0" w:type="dxa"/>
        <w:left w:w="100.0" w:type="dxa"/>
        <w:bottom w:w="100.0" w:type="dxa"/>
        <w:right w:w="100.0" w:type="dxa"/>
      </w:tblCellMar>
    </w:tblPr>
  </w:style>
  <w:style w:type="table" w:styleId="af4" w:customStyle="1">
    <w:basedOn w:val="TableNormal10"/>
    <w:tblPr>
      <w:tblStyleRowBandSize w:val="1"/>
      <w:tblStyleColBandSize w:val="1"/>
      <w:tblCellMar>
        <w:top w:w="100.0" w:type="dxa"/>
        <w:left w:w="100.0" w:type="dxa"/>
        <w:bottom w:w="100.0" w:type="dxa"/>
        <w:right w:w="100.0" w:type="dxa"/>
      </w:tblCellMar>
    </w:tblPr>
  </w:style>
  <w:style w:type="table" w:styleId="af5" w:customStyle="1">
    <w:basedOn w:val="TableNormal10"/>
    <w:tblPr>
      <w:tblStyleRowBandSize w:val="1"/>
      <w:tblStyleColBandSize w:val="1"/>
      <w:tblCellMar>
        <w:top w:w="100.0" w:type="dxa"/>
        <w:left w:w="100.0" w:type="dxa"/>
        <w:bottom w:w="100.0" w:type="dxa"/>
        <w:right w:w="100.0" w:type="dxa"/>
      </w:tblCellMar>
    </w:tblPr>
  </w:style>
  <w:style w:type="table" w:styleId="af6" w:customStyle="1">
    <w:basedOn w:val="TableNormal10"/>
    <w:tblPr>
      <w:tblStyleRowBandSize w:val="1"/>
      <w:tblStyleColBandSize w:val="1"/>
      <w:tblCellMar>
        <w:top w:w="100.0" w:type="dxa"/>
        <w:left w:w="100.0" w:type="dxa"/>
        <w:bottom w:w="100.0" w:type="dxa"/>
        <w:right w:w="100.0" w:type="dxa"/>
      </w:tblCellMar>
    </w:tblPr>
  </w:style>
  <w:style w:type="table" w:styleId="af7" w:customStyle="1">
    <w:basedOn w:val="TableNormal10"/>
    <w:tblPr>
      <w:tblStyleRowBandSize w:val="1"/>
      <w:tblStyleColBandSize w:val="1"/>
      <w:tblCellMar>
        <w:top w:w="100.0" w:type="dxa"/>
        <w:left w:w="100.0" w:type="dxa"/>
        <w:bottom w:w="100.0" w:type="dxa"/>
        <w:right w:w="100.0" w:type="dxa"/>
      </w:tblCellMar>
    </w:tblPr>
  </w:style>
  <w:style w:type="table" w:styleId="af8" w:customStyle="1">
    <w:basedOn w:val="TableNormal10"/>
    <w:tblPr>
      <w:tblStyleRowBandSize w:val="1"/>
      <w:tblStyleColBandSize w:val="1"/>
      <w:tblCellMar>
        <w:top w:w="100.0" w:type="dxa"/>
        <w:left w:w="100.0" w:type="dxa"/>
        <w:bottom w:w="100.0" w:type="dxa"/>
        <w:right w:w="100.0" w:type="dxa"/>
      </w:tblCellMar>
    </w:tblPr>
  </w:style>
  <w:style w:type="table" w:styleId="af9" w:customStyle="1">
    <w:basedOn w:val="TableNormal10"/>
    <w:tblPr>
      <w:tblStyleRowBandSize w:val="1"/>
      <w:tblStyleColBandSize w:val="1"/>
      <w:tblCellMar>
        <w:top w:w="100.0" w:type="dxa"/>
        <w:left w:w="100.0" w:type="dxa"/>
        <w:bottom w:w="100.0" w:type="dxa"/>
        <w:right w:w="100.0" w:type="dxa"/>
      </w:tblCellMar>
    </w:tblPr>
  </w:style>
  <w:style w:type="table" w:styleId="afa" w:customStyle="1">
    <w:basedOn w:val="TableNormal10"/>
    <w:tblPr>
      <w:tblStyleRowBandSize w:val="1"/>
      <w:tblStyleColBandSize w:val="1"/>
      <w:tblCellMar>
        <w:top w:w="100.0" w:type="dxa"/>
        <w:left w:w="100.0" w:type="dxa"/>
        <w:bottom w:w="100.0" w:type="dxa"/>
        <w:right w:w="100.0" w:type="dxa"/>
      </w:tblCellMar>
    </w:tblPr>
  </w:style>
  <w:style w:type="table" w:styleId="afb" w:customStyle="1">
    <w:basedOn w:val="TableNormal10"/>
    <w:tblPr>
      <w:tblStyleRowBandSize w:val="1"/>
      <w:tblStyleColBandSize w:val="1"/>
      <w:tblCellMar>
        <w:top w:w="100.0" w:type="dxa"/>
        <w:left w:w="100.0" w:type="dxa"/>
        <w:bottom w:w="100.0" w:type="dxa"/>
        <w:right w:w="100.0" w:type="dxa"/>
      </w:tblCellMar>
    </w:tblPr>
  </w:style>
  <w:style w:type="table" w:styleId="afc" w:customStyle="1">
    <w:basedOn w:val="TableNormal10"/>
    <w:tblPr>
      <w:tblStyleRowBandSize w:val="1"/>
      <w:tblStyleColBandSize w:val="1"/>
      <w:tblCellMar>
        <w:top w:w="100.0" w:type="dxa"/>
        <w:left w:w="100.0" w:type="dxa"/>
        <w:bottom w:w="100.0" w:type="dxa"/>
        <w:right w:w="100.0" w:type="dxa"/>
      </w:tblCellMar>
    </w:tblPr>
  </w:style>
  <w:style w:type="table" w:styleId="afd" w:customStyle="1">
    <w:basedOn w:val="TableNormal10"/>
    <w:tblPr>
      <w:tblStyleRowBandSize w:val="1"/>
      <w:tblStyleColBandSize w:val="1"/>
      <w:tblCellMar>
        <w:top w:w="100.0" w:type="dxa"/>
        <w:left w:w="100.0" w:type="dxa"/>
        <w:bottom w:w="100.0" w:type="dxa"/>
        <w:right w:w="100.0" w:type="dxa"/>
      </w:tblCellMar>
    </w:tblPr>
  </w:style>
  <w:style w:type="table" w:styleId="afe" w:customStyle="1">
    <w:basedOn w:val="TableNormal10"/>
    <w:tblPr>
      <w:tblStyleRowBandSize w:val="1"/>
      <w:tblStyleColBandSize w:val="1"/>
      <w:tblCellMar>
        <w:top w:w="100.0" w:type="dxa"/>
        <w:left w:w="100.0" w:type="dxa"/>
        <w:bottom w:w="100.0" w:type="dxa"/>
        <w:right w:w="100.0" w:type="dxa"/>
      </w:tblCellMar>
    </w:tblPr>
  </w:style>
  <w:style w:type="table" w:styleId="aff" w:customStyle="1">
    <w:basedOn w:val="TableNormal10"/>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pPr>
      <w:spacing w:line="240" w:lineRule="auto"/>
    </w:pPr>
  </w:style>
  <w:style w:type="table" w:styleId="aff0" w:customStyle="1">
    <w:basedOn w:val="TableNormal10"/>
    <w:tblPr>
      <w:tblStyleRowBandSize w:val="1"/>
      <w:tblStyleColBandSize w:val="1"/>
      <w:tblCellMar>
        <w:left w:w="115.0" w:type="dxa"/>
        <w:right w:w="115.0" w:type="dxa"/>
      </w:tblCellMar>
    </w:tblPr>
  </w:style>
  <w:style w:type="table" w:styleId="aff1" w:customStyle="1">
    <w:basedOn w:val="TableNormal10"/>
    <w:tblPr>
      <w:tblStyleRowBandSize w:val="1"/>
      <w:tblStyleColBandSize w:val="1"/>
      <w:tblCellMar>
        <w:left w:w="115.0" w:type="dxa"/>
        <w:right w:w="115.0" w:type="dxa"/>
      </w:tblCellMar>
    </w:tblPr>
  </w:style>
  <w:style w:type="table" w:styleId="aff2" w:customStyle="1">
    <w:basedOn w:val="TableNormal10"/>
    <w:tblPr>
      <w:tblStyleRowBandSize w:val="1"/>
      <w:tblStyleColBandSize w:val="1"/>
      <w:tblCellMar>
        <w:left w:w="115.0" w:type="dxa"/>
        <w:right w:w="115.0" w:type="dxa"/>
      </w:tblCellMar>
    </w:tblPr>
  </w:style>
  <w:style w:type="table" w:styleId="aff3" w:customStyle="1">
    <w:basedOn w:val="TableNormal10"/>
    <w:tblPr>
      <w:tblStyleRowBandSize w:val="1"/>
      <w:tblStyleColBandSize w:val="1"/>
      <w:tblCellMar>
        <w:left w:w="115.0" w:type="dxa"/>
        <w:right w:w="115.0" w:type="dxa"/>
      </w:tblCellMar>
    </w:tblPr>
  </w:style>
  <w:style w:type="table" w:styleId="aff4" w:customStyle="1">
    <w:basedOn w:val="TableNormal10"/>
    <w:pPr>
      <w:spacing w:line="240" w:lineRule="auto"/>
    </w:pPr>
    <w:tblPr>
      <w:tblStyleRowBandSize w:val="1"/>
      <w:tblStyleColBandSize w:val="1"/>
      <w:tblCellMar>
        <w:left w:w="108.0" w:type="dxa"/>
        <w:right w:w="108.0" w:type="dxa"/>
      </w:tblCellMar>
    </w:tblPr>
  </w:style>
  <w:style w:type="table" w:styleId="aff5" w:customStyle="1">
    <w:basedOn w:val="TableNormal10"/>
    <w:pPr>
      <w:spacing w:line="240" w:lineRule="auto"/>
    </w:pPr>
    <w:tblPr>
      <w:tblStyleRowBandSize w:val="1"/>
      <w:tblStyleColBandSize w:val="1"/>
      <w:tblCellMar>
        <w:left w:w="108.0" w:type="dxa"/>
        <w:right w:w="108.0" w:type="dxa"/>
      </w:tblCellMar>
    </w:tblPr>
  </w:style>
  <w:style w:type="table" w:styleId="aff6" w:customStyle="1">
    <w:basedOn w:val="TableNormal10"/>
    <w:tblPr>
      <w:tblStyleRowBandSize w:val="1"/>
      <w:tblStyleColBandSize w:val="1"/>
      <w:tblCellMar>
        <w:top w:w="100.0" w:type="dxa"/>
        <w:left w:w="100.0" w:type="dxa"/>
        <w:bottom w:w="100.0" w:type="dxa"/>
        <w:right w:w="100.0" w:type="dxa"/>
      </w:tblCellMar>
    </w:tblPr>
  </w:style>
  <w:style w:type="table" w:styleId="aff7" w:customStyle="1">
    <w:basedOn w:val="TableNormal10"/>
    <w:tblPr>
      <w:tblStyleRowBandSize w:val="1"/>
      <w:tblStyleColBandSize w:val="1"/>
      <w:tblCellMar>
        <w:top w:w="100.0" w:type="dxa"/>
        <w:left w:w="100.0" w:type="dxa"/>
        <w:bottom w:w="100.0" w:type="dxa"/>
        <w:right w:w="100.0" w:type="dxa"/>
      </w:tblCellMar>
    </w:tblPr>
  </w:style>
  <w:style w:type="table" w:styleId="aff8" w:customStyle="1">
    <w:basedOn w:val="TableNormal10"/>
    <w:tblPr>
      <w:tblStyleRowBandSize w:val="1"/>
      <w:tblStyleColBandSize w:val="1"/>
      <w:tblCellMar>
        <w:top w:w="100.0" w:type="dxa"/>
        <w:left w:w="100.0" w:type="dxa"/>
        <w:bottom w:w="100.0" w:type="dxa"/>
        <w:right w:w="100.0" w:type="dxa"/>
      </w:tblCellMar>
    </w:tblPr>
  </w:style>
  <w:style w:type="table" w:styleId="aff9" w:customStyle="1">
    <w:basedOn w:val="TableNormal10"/>
    <w:tblPr>
      <w:tblStyleRowBandSize w:val="1"/>
      <w:tblStyleColBandSize w:val="1"/>
      <w:tblCellMar>
        <w:top w:w="100.0" w:type="dxa"/>
        <w:left w:w="100.0" w:type="dxa"/>
        <w:bottom w:w="100.0" w:type="dxa"/>
        <w:right w:w="100.0" w:type="dxa"/>
      </w:tblCellMar>
    </w:tblPr>
  </w:style>
  <w:style w:type="table" w:styleId="affa" w:customStyle="1">
    <w:basedOn w:val="TableNormal10"/>
    <w:tblPr>
      <w:tblStyleRowBandSize w:val="1"/>
      <w:tblStyleColBandSize w:val="1"/>
      <w:tblCellMar>
        <w:top w:w="100.0" w:type="dxa"/>
        <w:left w:w="100.0" w:type="dxa"/>
        <w:bottom w:w="100.0" w:type="dxa"/>
        <w:right w:w="100.0" w:type="dxa"/>
      </w:tblCellMar>
    </w:tblPr>
  </w:style>
  <w:style w:type="table" w:styleId="affb" w:customStyle="1">
    <w:basedOn w:val="TableNormal10"/>
    <w:tblPr>
      <w:tblStyleRowBandSize w:val="1"/>
      <w:tblStyleColBandSize w:val="1"/>
      <w:tblCellMar>
        <w:top w:w="100.0" w:type="dxa"/>
        <w:left w:w="100.0" w:type="dxa"/>
        <w:bottom w:w="100.0" w:type="dxa"/>
        <w:right w:w="100.0" w:type="dxa"/>
      </w:tblCellMar>
    </w:tblPr>
  </w:style>
  <w:style w:type="table" w:styleId="affc" w:customStyle="1">
    <w:basedOn w:val="TableNormal10"/>
    <w:tblPr>
      <w:tblStyleRowBandSize w:val="1"/>
      <w:tblStyleColBandSize w:val="1"/>
      <w:tblCellMar>
        <w:top w:w="100.0" w:type="dxa"/>
        <w:left w:w="100.0" w:type="dxa"/>
        <w:bottom w:w="100.0" w:type="dxa"/>
        <w:right w:w="100.0" w:type="dxa"/>
      </w:tblCellMar>
    </w:tblPr>
  </w:style>
  <w:style w:type="table" w:styleId="affd" w:customStyle="1">
    <w:basedOn w:val="TableNormal10"/>
    <w:tblPr>
      <w:tblStyleRowBandSize w:val="1"/>
      <w:tblStyleColBandSize w:val="1"/>
      <w:tblCellMar>
        <w:top w:w="100.0" w:type="dxa"/>
        <w:left w:w="100.0" w:type="dxa"/>
        <w:bottom w:w="100.0" w:type="dxa"/>
        <w:right w:w="100.0" w:type="dxa"/>
      </w:tblCellMar>
    </w:tblPr>
  </w:style>
  <w:style w:type="table" w:styleId="affe" w:customStyle="1">
    <w:basedOn w:val="TableNormal10"/>
    <w:tblPr>
      <w:tblStyleRowBandSize w:val="1"/>
      <w:tblStyleColBandSize w:val="1"/>
      <w:tblCellMar>
        <w:top w:w="100.0" w:type="dxa"/>
        <w:left w:w="100.0" w:type="dxa"/>
        <w:bottom w:w="100.0" w:type="dxa"/>
        <w:right w:w="100.0" w:type="dxa"/>
      </w:tblCellMar>
    </w:tblPr>
  </w:style>
  <w:style w:type="table" w:styleId="afff" w:customStyle="1">
    <w:basedOn w:val="TableNormal10"/>
    <w:tblPr>
      <w:tblStyleRowBandSize w:val="1"/>
      <w:tblStyleColBandSize w:val="1"/>
      <w:tblCellMar>
        <w:top w:w="100.0" w:type="dxa"/>
        <w:left w:w="100.0" w:type="dxa"/>
        <w:bottom w:w="100.0" w:type="dxa"/>
        <w:right w:w="100.0" w:type="dxa"/>
      </w:tblCellMar>
    </w:tblPr>
  </w:style>
  <w:style w:type="table" w:styleId="afff0" w:customStyle="1">
    <w:basedOn w:val="TableNormal10"/>
    <w:tblPr>
      <w:tblStyleRowBandSize w:val="1"/>
      <w:tblStyleColBandSize w:val="1"/>
      <w:tblCellMar>
        <w:top w:w="100.0" w:type="dxa"/>
        <w:left w:w="100.0" w:type="dxa"/>
        <w:bottom w:w="100.0" w:type="dxa"/>
        <w:right w:w="100.0" w:type="dxa"/>
      </w:tblCellMar>
    </w:tblPr>
  </w:style>
  <w:style w:type="table" w:styleId="afff1" w:customStyle="1">
    <w:basedOn w:val="TableNormal10"/>
    <w:tblPr>
      <w:tblStyleRowBandSize w:val="1"/>
      <w:tblStyleColBandSize w:val="1"/>
      <w:tblCellMar>
        <w:top w:w="100.0" w:type="dxa"/>
        <w:left w:w="100.0" w:type="dxa"/>
        <w:bottom w:w="100.0" w:type="dxa"/>
        <w:right w:w="100.0" w:type="dxa"/>
      </w:tblCellMar>
    </w:tblPr>
  </w:style>
  <w:style w:type="table" w:styleId="afff2" w:customStyle="1">
    <w:basedOn w:val="TableNormal10"/>
    <w:tblPr>
      <w:tblStyleRowBandSize w:val="1"/>
      <w:tblStyleColBandSize w:val="1"/>
      <w:tblCellMar>
        <w:top w:w="100.0" w:type="dxa"/>
        <w:left w:w="100.0" w:type="dxa"/>
        <w:bottom w:w="100.0" w:type="dxa"/>
        <w:right w:w="100.0" w:type="dxa"/>
      </w:tblCellMar>
    </w:tblPr>
  </w:style>
  <w:style w:type="table" w:styleId="afff3" w:customStyle="1">
    <w:basedOn w:val="TableNormal10"/>
    <w:tblPr>
      <w:tblStyleRowBandSize w:val="1"/>
      <w:tblStyleColBandSize w:val="1"/>
      <w:tblCellMar>
        <w:top w:w="100.0" w:type="dxa"/>
        <w:left w:w="100.0" w:type="dxa"/>
        <w:bottom w:w="100.0" w:type="dxa"/>
        <w:right w:w="100.0" w:type="dxa"/>
      </w:tblCellMar>
    </w:tblPr>
  </w:style>
  <w:style w:type="table" w:styleId="afff4" w:customStyle="1">
    <w:basedOn w:val="TableNormal10"/>
    <w:tblPr>
      <w:tblStyleRowBandSize w:val="1"/>
      <w:tblStyleColBandSize w:val="1"/>
      <w:tblCellMar>
        <w:top w:w="100.0" w:type="dxa"/>
        <w:left w:w="100.0" w:type="dxa"/>
        <w:bottom w:w="100.0" w:type="dxa"/>
        <w:right w:w="100.0" w:type="dxa"/>
      </w:tblCellMar>
    </w:tblPr>
  </w:style>
  <w:style w:type="table" w:styleId="afff5" w:customStyle="1">
    <w:basedOn w:val="TableNormal10"/>
    <w:tblPr>
      <w:tblStyleRowBandSize w:val="1"/>
      <w:tblStyleColBandSize w:val="1"/>
      <w:tblCellMar>
        <w:top w:w="100.0" w:type="dxa"/>
        <w:left w:w="100.0" w:type="dxa"/>
        <w:bottom w:w="100.0" w:type="dxa"/>
        <w:right w:w="100.0" w:type="dxa"/>
      </w:tblCellMar>
    </w:tblPr>
  </w:style>
  <w:style w:type="table" w:styleId="afff6" w:customStyle="1">
    <w:basedOn w:val="TableNormal10"/>
    <w:tblPr>
      <w:tblStyleRowBandSize w:val="1"/>
      <w:tblStyleColBandSize w:val="1"/>
      <w:tblCellMar>
        <w:top w:w="100.0" w:type="dxa"/>
        <w:left w:w="100.0" w:type="dxa"/>
        <w:bottom w:w="100.0" w:type="dxa"/>
        <w:right w:w="100.0" w:type="dxa"/>
      </w:tblCellMar>
    </w:tblPr>
  </w:style>
  <w:style w:type="table" w:styleId="afff7" w:customStyle="1">
    <w:basedOn w:val="TableNormal10"/>
    <w:tblPr>
      <w:tblStyleRowBandSize w:val="1"/>
      <w:tblStyleColBandSize w:val="1"/>
      <w:tblCellMar>
        <w:top w:w="100.0" w:type="dxa"/>
        <w:left w:w="100.0" w:type="dxa"/>
        <w:bottom w:w="100.0" w:type="dxa"/>
        <w:right w:w="100.0" w:type="dxa"/>
      </w:tblCellMar>
    </w:tblPr>
  </w:style>
  <w:style w:type="table" w:styleId="afff8" w:customStyle="1">
    <w:basedOn w:val="TableNormal10"/>
    <w:tblPr>
      <w:tblStyleRowBandSize w:val="1"/>
      <w:tblStyleColBandSize w:val="1"/>
      <w:tblCellMar>
        <w:top w:w="100.0" w:type="dxa"/>
        <w:left w:w="100.0" w:type="dxa"/>
        <w:bottom w:w="100.0" w:type="dxa"/>
        <w:right w:w="100.0" w:type="dxa"/>
      </w:tblCellMar>
    </w:tblPr>
  </w:style>
  <w:style w:type="table" w:styleId="afff9" w:customStyle="1">
    <w:basedOn w:val="TableNormal10"/>
    <w:tblPr>
      <w:tblStyleRowBandSize w:val="1"/>
      <w:tblStyleColBandSize w:val="1"/>
      <w:tblCellMar>
        <w:top w:w="100.0" w:type="dxa"/>
        <w:left w:w="100.0" w:type="dxa"/>
        <w:bottom w:w="100.0" w:type="dxa"/>
        <w:right w:w="100.0" w:type="dxa"/>
      </w:tblCellMar>
    </w:tblPr>
  </w:style>
  <w:style w:type="table" w:styleId="afffa" w:customStyle="1">
    <w:basedOn w:val="TableNormal10"/>
    <w:tblPr>
      <w:tblStyleRowBandSize w:val="1"/>
      <w:tblStyleColBandSize w:val="1"/>
      <w:tblCellMar>
        <w:top w:w="100.0" w:type="dxa"/>
        <w:left w:w="100.0" w:type="dxa"/>
        <w:bottom w:w="100.0" w:type="dxa"/>
        <w:right w:w="100.0" w:type="dxa"/>
      </w:tblCellMar>
    </w:tblPr>
  </w:style>
  <w:style w:type="table" w:styleId="afffb" w:customStyle="1">
    <w:basedOn w:val="TableNormal10"/>
    <w:tblPr>
      <w:tblStyleRowBandSize w:val="1"/>
      <w:tblStyleColBandSize w:val="1"/>
      <w:tblCellMar>
        <w:top w:w="100.0" w:type="dxa"/>
        <w:left w:w="100.0" w:type="dxa"/>
        <w:bottom w:w="100.0" w:type="dxa"/>
        <w:right w:w="100.0" w:type="dxa"/>
      </w:tblCellMar>
    </w:tblPr>
  </w:style>
  <w:style w:type="table" w:styleId="afffc" w:customStyle="1">
    <w:basedOn w:val="TableNormal10"/>
    <w:tblPr>
      <w:tblStyleRowBandSize w:val="1"/>
      <w:tblStyleColBandSize w:val="1"/>
      <w:tblCellMar>
        <w:top w:w="100.0" w:type="dxa"/>
        <w:left w:w="100.0" w:type="dxa"/>
        <w:bottom w:w="100.0" w:type="dxa"/>
        <w:right w:w="100.0" w:type="dxa"/>
      </w:tblCellMar>
    </w:tblPr>
  </w:style>
  <w:style w:type="table" w:styleId="afffd" w:customStyle="1">
    <w:basedOn w:val="TableNormal10"/>
    <w:tblPr>
      <w:tblStyleRowBandSize w:val="1"/>
      <w:tblStyleColBandSize w:val="1"/>
      <w:tblCellMar>
        <w:top w:w="100.0" w:type="dxa"/>
        <w:left w:w="100.0" w:type="dxa"/>
        <w:bottom w:w="100.0" w:type="dxa"/>
        <w:right w:w="100.0" w:type="dxa"/>
      </w:tblCellMar>
    </w:tblPr>
  </w:style>
  <w:style w:type="table" w:styleId="afffe" w:customStyle="1">
    <w:basedOn w:val="TableNormal10"/>
    <w:tblPr>
      <w:tblStyleRowBandSize w:val="1"/>
      <w:tblStyleColBandSize w:val="1"/>
      <w:tblCellMar>
        <w:top w:w="100.0" w:type="dxa"/>
        <w:left w:w="100.0" w:type="dxa"/>
        <w:bottom w:w="100.0" w:type="dxa"/>
        <w:right w:w="100.0" w:type="dxa"/>
      </w:tblCellMar>
    </w:tblPr>
  </w:style>
  <w:style w:type="table" w:styleId="affff" w:customStyle="1">
    <w:basedOn w:val="TableNormal10"/>
    <w:tblPr>
      <w:tblStyleRowBandSize w:val="1"/>
      <w:tblStyleColBandSize w:val="1"/>
      <w:tblCellMar>
        <w:top w:w="100.0" w:type="dxa"/>
        <w:left w:w="100.0" w:type="dxa"/>
        <w:bottom w:w="100.0" w:type="dxa"/>
        <w:right w:w="100.0" w:type="dxa"/>
      </w:tblCellMar>
    </w:tblPr>
  </w:style>
  <w:style w:type="table" w:styleId="affff0" w:customStyle="1">
    <w:basedOn w:val="TableNormal10"/>
    <w:tblPr>
      <w:tblStyleRowBandSize w:val="1"/>
      <w:tblStyleColBandSize w:val="1"/>
      <w:tblCellMar>
        <w:top w:w="100.0" w:type="dxa"/>
        <w:left w:w="100.0" w:type="dxa"/>
        <w:bottom w:w="100.0" w:type="dxa"/>
        <w:right w:w="100.0" w:type="dxa"/>
      </w:tblCellMar>
    </w:tblPr>
  </w:style>
  <w:style w:type="table" w:styleId="affff1" w:customStyle="1">
    <w:basedOn w:val="TableNormal10"/>
    <w:tblPr>
      <w:tblStyleRowBandSize w:val="1"/>
      <w:tblStyleColBandSize w:val="1"/>
      <w:tblCellMar>
        <w:top w:w="100.0" w:type="dxa"/>
        <w:left w:w="100.0" w:type="dxa"/>
        <w:bottom w:w="100.0" w:type="dxa"/>
        <w:right w:w="100.0" w:type="dxa"/>
      </w:tblCellMar>
    </w:tblPr>
  </w:style>
  <w:style w:type="table" w:styleId="affff2" w:customStyle="1">
    <w:basedOn w:val="TableNormal10"/>
    <w:tblPr>
      <w:tblStyleRowBandSize w:val="1"/>
      <w:tblStyleColBandSize w:val="1"/>
      <w:tblCellMar>
        <w:top w:w="100.0" w:type="dxa"/>
        <w:left w:w="100.0" w:type="dxa"/>
        <w:bottom w:w="100.0" w:type="dxa"/>
        <w:right w:w="100.0" w:type="dxa"/>
      </w:tblCellMar>
    </w:tblPr>
  </w:style>
  <w:style w:type="table" w:styleId="affff3" w:customStyle="1">
    <w:basedOn w:val="TableNormal10"/>
    <w:pPr>
      <w:spacing w:line="240" w:lineRule="auto"/>
    </w:pPr>
    <w:tblPr>
      <w:tblStyleRowBandSize w:val="1"/>
      <w:tblStyleColBandSize w:val="1"/>
      <w:tblCellMar>
        <w:left w:w="108.0" w:type="dxa"/>
        <w:right w:w="108.0" w:type="dxa"/>
      </w:tblCellMar>
    </w:tblPr>
  </w:style>
  <w:style w:type="table" w:styleId="affff4" w:customStyle="1">
    <w:basedOn w:val="TableNormal10"/>
    <w:tblPr>
      <w:tblStyleRowBandSize w:val="1"/>
      <w:tblStyleColBandSize w:val="1"/>
      <w:tblCellMar>
        <w:top w:w="100.0" w:type="dxa"/>
        <w:left w:w="100.0" w:type="dxa"/>
        <w:bottom w:w="100.0" w:type="dxa"/>
        <w:right w:w="100.0" w:type="dxa"/>
      </w:tblCellMar>
    </w:tblPr>
  </w:style>
  <w:style w:type="table" w:styleId="affff5" w:customStyle="1">
    <w:basedOn w:val="TableNormal10"/>
    <w:tblPr>
      <w:tblStyleRowBandSize w:val="1"/>
      <w:tblStyleColBandSize w:val="1"/>
      <w:tblCellMar>
        <w:top w:w="100.0" w:type="dxa"/>
        <w:left w:w="100.0" w:type="dxa"/>
        <w:bottom w:w="100.0" w:type="dxa"/>
        <w:right w:w="100.0" w:type="dxa"/>
      </w:tblCellMar>
    </w:tblPr>
  </w:style>
  <w:style w:type="table" w:styleId="affff6" w:customStyle="1">
    <w:basedOn w:val="TableNormal10"/>
    <w:tblPr>
      <w:tblStyleRowBandSize w:val="1"/>
      <w:tblStyleColBandSize w:val="1"/>
      <w:tblCellMar>
        <w:top w:w="100.0" w:type="dxa"/>
        <w:left w:w="100.0" w:type="dxa"/>
        <w:bottom w:w="100.0" w:type="dxa"/>
        <w:right w:w="100.0" w:type="dxa"/>
      </w:tblCellMar>
    </w:tblPr>
  </w:style>
  <w:style w:type="table" w:styleId="affff7" w:customStyle="1">
    <w:basedOn w:val="TableNormal10"/>
    <w:pPr>
      <w:spacing w:line="240" w:lineRule="auto"/>
    </w:pPr>
    <w:tblPr>
      <w:tblStyleRowBandSize w:val="1"/>
      <w:tblStyleColBandSize w:val="1"/>
      <w:tblCellMar>
        <w:top w:w="100.0" w:type="dxa"/>
        <w:left w:w="100.0" w:type="dxa"/>
        <w:bottom w:w="100.0" w:type="dxa"/>
        <w:right w:w="100.0" w:type="dxa"/>
      </w:tblCellMar>
    </w:tblPr>
  </w:style>
  <w:style w:type="table" w:styleId="affff8" w:customStyle="1">
    <w:basedOn w:val="TableNormal10"/>
    <w:pPr>
      <w:spacing w:line="240" w:lineRule="auto"/>
    </w:pPr>
    <w:tblPr>
      <w:tblStyleRowBandSize w:val="1"/>
      <w:tblStyleColBandSize w:val="1"/>
      <w:tblCellMar>
        <w:top w:w="100.0" w:type="dxa"/>
        <w:left w:w="100.0" w:type="dxa"/>
        <w:bottom w:w="100.0" w:type="dxa"/>
        <w:right w:w="100.0" w:type="dxa"/>
      </w:tblCellMar>
    </w:tblPr>
  </w:style>
  <w:style w:type="table" w:styleId="affff9" w:customStyle="1">
    <w:basedOn w:val="TableNormal10"/>
    <w:pPr>
      <w:spacing w:line="240" w:lineRule="auto"/>
    </w:pPr>
    <w:tblPr>
      <w:tblStyleRowBandSize w:val="1"/>
      <w:tblStyleColBandSize w:val="1"/>
      <w:tblCellMar>
        <w:top w:w="100.0" w:type="dxa"/>
        <w:left w:w="100.0" w:type="dxa"/>
        <w:bottom w:w="100.0" w:type="dxa"/>
        <w:right w:w="100.0" w:type="dxa"/>
      </w:tblCellMar>
    </w:tblPr>
  </w:style>
  <w:style w:type="table" w:styleId="affffa" w:customStyle="1">
    <w:basedOn w:val="TableNormal10"/>
    <w:pPr>
      <w:spacing w:line="240" w:lineRule="auto"/>
    </w:pPr>
    <w:tblPr>
      <w:tblStyleRowBandSize w:val="1"/>
      <w:tblStyleColBandSize w:val="1"/>
      <w:tblCellMar>
        <w:top w:w="100.0" w:type="dxa"/>
        <w:left w:w="100.0" w:type="dxa"/>
        <w:bottom w:w="100.0" w:type="dxa"/>
        <w:right w:w="100.0" w:type="dxa"/>
      </w:tblCellMar>
    </w:tblPr>
  </w:style>
  <w:style w:type="table" w:styleId="affffb" w:customStyle="1">
    <w:basedOn w:val="TableNormal10"/>
    <w:pPr>
      <w:spacing w:line="240" w:lineRule="auto"/>
    </w:pPr>
    <w:tblPr>
      <w:tblStyleRowBandSize w:val="1"/>
      <w:tblStyleColBandSize w:val="1"/>
      <w:tblCellMar>
        <w:top w:w="100.0" w:type="dxa"/>
        <w:left w:w="100.0" w:type="dxa"/>
        <w:bottom w:w="100.0" w:type="dxa"/>
        <w:right w:w="100.0" w:type="dxa"/>
      </w:tblCellMar>
    </w:tblPr>
  </w:style>
  <w:style w:type="table" w:styleId="affffc" w:customStyle="1">
    <w:basedOn w:val="TableNormal10"/>
    <w:tblPr>
      <w:tblStyleRowBandSize w:val="1"/>
      <w:tblStyleColBandSize w:val="1"/>
      <w:tblCellMar>
        <w:top w:w="100.0" w:type="dxa"/>
        <w:left w:w="100.0" w:type="dxa"/>
        <w:bottom w:w="100.0" w:type="dxa"/>
        <w:right w:w="100.0" w:type="dxa"/>
      </w:tblCellMar>
    </w:tblPr>
  </w:style>
  <w:style w:type="table" w:styleId="affffd" w:customStyle="1">
    <w:basedOn w:val="TableNormal10"/>
    <w:pPr>
      <w:spacing w:line="240" w:lineRule="auto"/>
    </w:pPr>
    <w:tblPr>
      <w:tblStyleRowBandSize w:val="1"/>
      <w:tblStyleColBandSize w:val="1"/>
      <w:tblCellMar>
        <w:left w:w="108.0" w:type="dxa"/>
        <w:right w:w="108.0" w:type="dxa"/>
      </w:tblCellMar>
    </w:tblPr>
  </w:style>
  <w:style w:type="table" w:styleId="affffe" w:customStyle="1">
    <w:basedOn w:val="TableNormal10"/>
    <w:tblPr>
      <w:tblStyleRowBandSize w:val="1"/>
      <w:tblStyleColBandSize w:val="1"/>
      <w:tblCellMar>
        <w:top w:w="100.0" w:type="dxa"/>
        <w:left w:w="100.0" w:type="dxa"/>
        <w:bottom w:w="100.0" w:type="dxa"/>
        <w:right w:w="100.0" w:type="dxa"/>
      </w:tblCellMar>
    </w:tblPr>
  </w:style>
  <w:style w:type="table" w:styleId="afffff" w:customStyle="1">
    <w:basedOn w:val="TableNormal10"/>
    <w:pPr>
      <w:spacing w:line="240" w:lineRule="auto"/>
    </w:pPr>
    <w:tblPr>
      <w:tblStyleRowBandSize w:val="1"/>
      <w:tblStyleColBandSize w:val="1"/>
      <w:tblCellMar>
        <w:top w:w="100.0" w:type="dxa"/>
        <w:left w:w="100.0" w:type="dxa"/>
        <w:bottom w:w="100.0" w:type="dxa"/>
        <w:right w:w="100.0" w:type="dxa"/>
      </w:tblCellMar>
    </w:tblPr>
  </w:style>
  <w:style w:type="table" w:styleId="afffff0" w:customStyle="1">
    <w:basedOn w:val="TableNormal10"/>
    <w:pPr>
      <w:spacing w:line="240" w:lineRule="auto"/>
    </w:pPr>
    <w:tblPr>
      <w:tblStyleRowBandSize w:val="1"/>
      <w:tblStyleColBandSize w:val="1"/>
      <w:tblCellMar>
        <w:top w:w="100.0" w:type="dxa"/>
        <w:left w:w="100.0" w:type="dxa"/>
        <w:bottom w:w="100.0" w:type="dxa"/>
        <w:right w:w="100.0" w:type="dxa"/>
      </w:tblCellMar>
    </w:tblPr>
  </w:style>
  <w:style w:type="table" w:styleId="afffff1" w:customStyle="1">
    <w:basedOn w:val="TableNormal10"/>
    <w:pPr>
      <w:spacing w:line="240" w:lineRule="auto"/>
    </w:pPr>
    <w:tblPr>
      <w:tblStyleRowBandSize w:val="1"/>
      <w:tblStyleColBandSize w:val="1"/>
      <w:tblCellMar>
        <w:left w:w="108.0" w:type="dxa"/>
        <w:right w:w="108.0" w:type="dxa"/>
      </w:tblCellMar>
    </w:tblPr>
  </w:style>
  <w:style w:type="table" w:styleId="afffff2" w:customStyle="1">
    <w:basedOn w:val="TableNormal10"/>
    <w:tblPr>
      <w:tblStyleRowBandSize w:val="1"/>
      <w:tblStyleColBandSize w:val="1"/>
      <w:tblCellMar>
        <w:top w:w="100.0" w:type="dxa"/>
        <w:left w:w="100.0" w:type="dxa"/>
        <w:bottom w:w="100.0" w:type="dxa"/>
        <w:right w:w="100.0" w:type="dxa"/>
      </w:tblCellMar>
    </w:tblPr>
  </w:style>
  <w:style w:type="table" w:styleId="afffff3" w:customStyle="1">
    <w:basedOn w:val="TableNormal10"/>
    <w:tblPr>
      <w:tblStyleRowBandSize w:val="1"/>
      <w:tblStyleColBandSize w:val="1"/>
      <w:tblCellMar>
        <w:top w:w="100.0" w:type="dxa"/>
        <w:left w:w="100.0" w:type="dxa"/>
        <w:bottom w:w="100.0" w:type="dxa"/>
        <w:right w:w="100.0" w:type="dxa"/>
      </w:tblCellMar>
    </w:tblPr>
  </w:style>
  <w:style w:type="table" w:styleId="afffff4" w:customStyle="1">
    <w:basedOn w:val="TableNormal10"/>
    <w:tblPr>
      <w:tblStyleRowBandSize w:val="1"/>
      <w:tblStyleColBandSize w:val="1"/>
      <w:tblCellMar>
        <w:top w:w="100.0" w:type="dxa"/>
        <w:left w:w="100.0" w:type="dxa"/>
        <w:bottom w:w="100.0" w:type="dxa"/>
        <w:right w:w="100.0" w:type="dxa"/>
      </w:tblCellMar>
    </w:tblPr>
  </w:style>
  <w:style w:type="table" w:styleId="afffff5" w:customStyle="1">
    <w:basedOn w:val="TableNormal10"/>
    <w:tblPr>
      <w:tblStyleRowBandSize w:val="1"/>
      <w:tblStyleColBandSize w:val="1"/>
      <w:tblCellMar>
        <w:top w:w="100.0" w:type="dxa"/>
        <w:left w:w="100.0" w:type="dxa"/>
        <w:bottom w:w="100.0" w:type="dxa"/>
        <w:right w:w="100.0" w:type="dxa"/>
      </w:tblCellMar>
    </w:tblPr>
  </w:style>
  <w:style w:type="table" w:styleId="afffff6" w:customStyle="1">
    <w:basedOn w:val="TableNormal10"/>
    <w:pPr>
      <w:spacing w:line="240" w:lineRule="auto"/>
    </w:pPr>
    <w:tblPr>
      <w:tblStyleRowBandSize w:val="1"/>
      <w:tblStyleColBandSize w:val="1"/>
      <w:tblCellMar>
        <w:left w:w="108.0" w:type="dxa"/>
        <w:right w:w="108.0" w:type="dxa"/>
      </w:tblCellMar>
    </w:tblPr>
  </w:style>
  <w:style w:type="table" w:styleId="afffff7" w:customStyle="1">
    <w:basedOn w:val="TableNormal10"/>
    <w:tblPr>
      <w:tblStyleRowBandSize w:val="1"/>
      <w:tblStyleColBandSize w:val="1"/>
      <w:tblCellMar>
        <w:top w:w="100.0" w:type="dxa"/>
        <w:left w:w="100.0" w:type="dxa"/>
        <w:bottom w:w="100.0" w:type="dxa"/>
        <w:right w:w="100.0" w:type="dxa"/>
      </w:tblCellMar>
    </w:tblPr>
  </w:style>
  <w:style w:type="table" w:styleId="afffff8" w:customStyle="1">
    <w:basedOn w:val="TableNormal10"/>
    <w:tblPr>
      <w:tblStyleRowBandSize w:val="1"/>
      <w:tblStyleColBandSize w:val="1"/>
      <w:tblCellMar>
        <w:top w:w="100.0" w:type="dxa"/>
        <w:left w:w="100.0" w:type="dxa"/>
        <w:bottom w:w="100.0" w:type="dxa"/>
        <w:right w:w="100.0" w:type="dxa"/>
      </w:tblCellMar>
    </w:tblPr>
  </w:style>
  <w:style w:type="table" w:styleId="afffff9" w:customStyle="1">
    <w:basedOn w:val="TableNormal10"/>
    <w:pPr>
      <w:spacing w:line="240" w:lineRule="auto"/>
    </w:pPr>
    <w:tblPr>
      <w:tblStyleRowBandSize w:val="1"/>
      <w:tblStyleColBandSize w:val="1"/>
      <w:tblCellMar>
        <w:left w:w="108.0" w:type="dxa"/>
        <w:right w:w="108.0" w:type="dxa"/>
      </w:tblCellMar>
    </w:tblPr>
  </w:style>
  <w:style w:type="table" w:styleId="afffffa" w:customStyle="1">
    <w:basedOn w:val="TableNormal10"/>
    <w:tblPr>
      <w:tblStyleRowBandSize w:val="1"/>
      <w:tblStyleColBandSize w:val="1"/>
      <w:tblCellMar>
        <w:top w:w="100.0" w:type="dxa"/>
        <w:left w:w="100.0" w:type="dxa"/>
        <w:bottom w:w="100.0" w:type="dxa"/>
        <w:right w:w="100.0" w:type="dxa"/>
      </w:tblCellMar>
    </w:tblPr>
  </w:style>
  <w:style w:type="table" w:styleId="afffffb" w:customStyle="1">
    <w:basedOn w:val="TableNormal10"/>
    <w:tblPr>
      <w:tblStyleRowBandSize w:val="1"/>
      <w:tblStyleColBandSize w:val="1"/>
      <w:tblCellMar>
        <w:top w:w="100.0" w:type="dxa"/>
        <w:left w:w="100.0" w:type="dxa"/>
        <w:bottom w:w="100.0" w:type="dxa"/>
        <w:right w:w="100.0" w:type="dxa"/>
      </w:tblCellMar>
    </w:tblPr>
  </w:style>
  <w:style w:type="table" w:styleId="afffffc" w:customStyle="1">
    <w:basedOn w:val="TableNormal10"/>
    <w:tblPr>
      <w:tblStyleRowBandSize w:val="1"/>
      <w:tblStyleColBandSize w:val="1"/>
      <w:tblCellMar>
        <w:top w:w="100.0" w:type="dxa"/>
        <w:left w:w="100.0" w:type="dxa"/>
        <w:bottom w:w="100.0" w:type="dxa"/>
        <w:right w:w="100.0" w:type="dxa"/>
      </w:tblCellMar>
    </w:tblPr>
  </w:style>
  <w:style w:type="table" w:styleId="afffffd" w:customStyle="1">
    <w:basedOn w:val="TableNormal10"/>
    <w:pPr>
      <w:spacing w:line="240" w:lineRule="auto"/>
    </w:pPr>
    <w:tblPr>
      <w:tblStyleRowBandSize w:val="1"/>
      <w:tblStyleColBandSize w:val="1"/>
      <w:tblCellMar>
        <w:left w:w="108.0" w:type="dxa"/>
        <w:right w:w="108.0" w:type="dxa"/>
      </w:tblCellMar>
    </w:tblPr>
  </w:style>
  <w:style w:type="character" w:styleId="Hipervnculo">
    <w:name w:val="Hyperlink"/>
    <w:basedOn w:val="Fuentedeprrafopredeter"/>
    <w:uiPriority w:val="99"/>
    <w:unhideWhenUsed w:val="1"/>
    <w:rsid w:val="000337B6"/>
    <w:rPr>
      <w:color w:val="0000ff" w:themeColor="hyperlink"/>
      <w:u w:val="single"/>
    </w:rPr>
  </w:style>
  <w:style w:type="character" w:styleId="Mencinsinresolver">
    <w:name w:val="Unresolved Mention"/>
    <w:basedOn w:val="Fuentedeprrafopredeter"/>
    <w:uiPriority w:val="99"/>
    <w:semiHidden w:val="1"/>
    <w:unhideWhenUsed w:val="1"/>
    <w:rsid w:val="000337B6"/>
    <w:rPr>
      <w:color w:val="605e5c"/>
      <w:shd w:color="auto" w:fill="e1dfdd" w:val="clear"/>
    </w:rPr>
  </w:style>
  <w:style w:type="table" w:styleId="afffffe" w:customStyle="1">
    <w:basedOn w:val="TableNormal1"/>
    <w:pPr>
      <w:spacing w:line="240" w:lineRule="auto"/>
    </w:pPr>
    <w:tblPr>
      <w:tblStyleRowBandSize w:val="1"/>
      <w:tblStyleColBandSize w:val="1"/>
      <w:tblCellMar>
        <w:top w:w="100.0" w:type="dxa"/>
        <w:left w:w="108.0" w:type="dxa"/>
        <w:bottom w:w="100.0" w:type="dxa"/>
        <w:right w:w="108.0" w:type="dxa"/>
      </w:tblCellMar>
    </w:tblPr>
  </w:style>
  <w:style w:type="table" w:styleId="affffff" w:customStyle="1">
    <w:basedOn w:val="TableNormal1"/>
    <w:pPr>
      <w:spacing w:line="240" w:lineRule="auto"/>
    </w:pPr>
    <w:tblPr>
      <w:tblStyleRowBandSize w:val="1"/>
      <w:tblStyleColBandSize w:val="1"/>
      <w:tblCellMar>
        <w:top w:w="100.0" w:type="dxa"/>
        <w:left w:w="108.0" w:type="dxa"/>
        <w:bottom w:w="100.0" w:type="dxa"/>
        <w:right w:w="108.0" w:type="dxa"/>
      </w:tblCellMar>
    </w:tblPr>
  </w:style>
  <w:style w:type="table" w:styleId="affffff0" w:customStyle="1">
    <w:basedOn w:val="TableNormal1"/>
    <w:pPr>
      <w:spacing w:line="240" w:lineRule="auto"/>
    </w:pPr>
    <w:tblPr>
      <w:tblStyleRowBandSize w:val="1"/>
      <w:tblStyleColBandSize w:val="1"/>
      <w:tblCellMar>
        <w:top w:w="100.0" w:type="dxa"/>
        <w:left w:w="108.0" w:type="dxa"/>
        <w:bottom w:w="100.0" w:type="dxa"/>
        <w:right w:w="108.0" w:type="dxa"/>
      </w:tblCellMar>
    </w:tblPr>
  </w:style>
  <w:style w:type="table" w:styleId="affffff1" w:customStyle="1">
    <w:basedOn w:val="TableNormal1"/>
    <w:pPr>
      <w:spacing w:line="240" w:lineRule="auto"/>
    </w:pPr>
    <w:tblPr>
      <w:tblStyleRowBandSize w:val="1"/>
      <w:tblStyleColBandSize w:val="1"/>
      <w:tblCellMar>
        <w:top w:w="100.0" w:type="dxa"/>
        <w:left w:w="108.0" w:type="dxa"/>
        <w:bottom w:w="100.0" w:type="dxa"/>
        <w:right w:w="108.0" w:type="dxa"/>
      </w:tblCellMar>
    </w:tblPr>
  </w:style>
  <w:style w:type="table" w:styleId="affffff2" w:customStyle="1">
    <w:basedOn w:val="TableNormal1"/>
    <w:pPr>
      <w:spacing w:line="240" w:lineRule="auto"/>
    </w:pPr>
    <w:tblPr>
      <w:tblStyleRowBandSize w:val="1"/>
      <w:tblStyleColBandSize w:val="1"/>
      <w:tblCellMar>
        <w:top w:w="100.0" w:type="dxa"/>
        <w:left w:w="108.0" w:type="dxa"/>
        <w:bottom w:w="100.0" w:type="dxa"/>
        <w:right w:w="108.0" w:type="dxa"/>
      </w:tblCellMar>
    </w:tblPr>
  </w:style>
  <w:style w:type="table" w:styleId="affffff3" w:customStyle="1">
    <w:basedOn w:val="TableNormal1"/>
    <w:pPr>
      <w:spacing w:line="240" w:lineRule="auto"/>
    </w:pPr>
    <w:tblPr>
      <w:tblStyleRowBandSize w:val="1"/>
      <w:tblStyleColBandSize w:val="1"/>
      <w:tblCellMar>
        <w:top w:w="100.0" w:type="dxa"/>
        <w:left w:w="108.0" w:type="dxa"/>
        <w:bottom w:w="100.0" w:type="dxa"/>
        <w:right w:w="108.0" w:type="dxa"/>
      </w:tblCellMar>
    </w:tblPr>
  </w:style>
  <w:style w:type="table" w:styleId="affffff4" w:customStyle="1">
    <w:basedOn w:val="TableNormal1"/>
    <w:pPr>
      <w:spacing w:line="240" w:lineRule="auto"/>
    </w:pPr>
    <w:tblPr>
      <w:tblStyleRowBandSize w:val="1"/>
      <w:tblStyleColBandSize w:val="1"/>
      <w:tblCellMar>
        <w:top w:w="100.0" w:type="dxa"/>
        <w:left w:w="108.0" w:type="dxa"/>
        <w:bottom w:w="100.0" w:type="dxa"/>
        <w:right w:w="108.0" w:type="dxa"/>
      </w:tblCellMar>
    </w:tblPr>
  </w:style>
  <w:style w:type="table" w:styleId="affffff5" w:customStyle="1">
    <w:basedOn w:val="TableNormal1"/>
    <w:pPr>
      <w:spacing w:line="240" w:lineRule="auto"/>
    </w:pPr>
    <w:tblPr>
      <w:tblStyleRowBandSize w:val="1"/>
      <w:tblStyleColBandSize w:val="1"/>
      <w:tblCellMar>
        <w:top w:w="100.0" w:type="dxa"/>
        <w:left w:w="108.0" w:type="dxa"/>
        <w:bottom w:w="100.0" w:type="dxa"/>
        <w:right w:w="108.0" w:type="dxa"/>
      </w:tblCellMar>
    </w:tblPr>
  </w:style>
  <w:style w:type="table" w:styleId="affffff6" w:customStyle="1">
    <w:basedOn w:val="TableNormal1"/>
    <w:pPr>
      <w:spacing w:line="240" w:lineRule="auto"/>
    </w:pPr>
    <w:tblPr>
      <w:tblStyleRowBandSize w:val="1"/>
      <w:tblStyleColBandSize w:val="1"/>
      <w:tblCellMar>
        <w:top w:w="100.0" w:type="dxa"/>
        <w:left w:w="108.0" w:type="dxa"/>
        <w:bottom w:w="100.0" w:type="dxa"/>
        <w:right w:w="108.0" w:type="dxa"/>
      </w:tblCellMar>
    </w:tblPr>
  </w:style>
  <w:style w:type="table" w:styleId="affffff7" w:customStyle="1">
    <w:basedOn w:val="TableNormal1"/>
    <w:pPr>
      <w:spacing w:line="240" w:lineRule="auto"/>
    </w:pPr>
    <w:tblPr>
      <w:tblStyleRowBandSize w:val="1"/>
      <w:tblStyleColBandSize w:val="1"/>
      <w:tblCellMar>
        <w:top w:w="100.0" w:type="dxa"/>
        <w:left w:w="108.0" w:type="dxa"/>
        <w:bottom w:w="100.0" w:type="dxa"/>
        <w:right w:w="108.0" w:type="dxa"/>
      </w:tblCellMar>
    </w:tblPr>
  </w:style>
  <w:style w:type="table" w:styleId="affffff8" w:customStyle="1">
    <w:basedOn w:val="TableNormal1"/>
    <w:pPr>
      <w:spacing w:line="240" w:lineRule="auto"/>
    </w:pPr>
    <w:tblPr>
      <w:tblStyleRowBandSize w:val="1"/>
      <w:tblStyleColBandSize w:val="1"/>
      <w:tblCellMar>
        <w:top w:w="100.0" w:type="dxa"/>
        <w:left w:w="108.0" w:type="dxa"/>
        <w:bottom w:w="100.0" w:type="dxa"/>
        <w:right w:w="108.0" w:type="dxa"/>
      </w:tblCellMar>
    </w:tblPr>
  </w:style>
  <w:style w:type="table" w:styleId="affffff9" w:customStyle="1">
    <w:basedOn w:val="TableNormal1"/>
    <w:pPr>
      <w:spacing w:line="240" w:lineRule="auto"/>
    </w:pPr>
    <w:tblPr>
      <w:tblStyleRowBandSize w:val="1"/>
      <w:tblStyleColBandSize w:val="1"/>
      <w:tblCellMar>
        <w:top w:w="100.0" w:type="dxa"/>
        <w:left w:w="108.0" w:type="dxa"/>
        <w:bottom w:w="100.0" w:type="dxa"/>
        <w:right w:w="108.0" w:type="dxa"/>
      </w:tblCellMar>
    </w:tblPr>
  </w:style>
  <w:style w:type="table" w:styleId="affffffa" w:customStyle="1">
    <w:basedOn w:val="TableNormal1"/>
    <w:pPr>
      <w:spacing w:line="240" w:lineRule="auto"/>
    </w:pPr>
    <w:tblPr>
      <w:tblStyleRowBandSize w:val="1"/>
      <w:tblStyleColBandSize w:val="1"/>
      <w:tblCellMar>
        <w:top w:w="100.0" w:type="dxa"/>
        <w:left w:w="108.0" w:type="dxa"/>
        <w:bottom w:w="100.0" w:type="dxa"/>
        <w:right w:w="108.0" w:type="dxa"/>
      </w:tblCellMar>
    </w:tblPr>
  </w:style>
  <w:style w:type="table" w:styleId="affffffb" w:customStyle="1">
    <w:basedOn w:val="TableNormal1"/>
    <w:pPr>
      <w:spacing w:line="240" w:lineRule="auto"/>
    </w:pPr>
    <w:tblPr>
      <w:tblStyleRowBandSize w:val="1"/>
      <w:tblStyleColBandSize w:val="1"/>
      <w:tblCellMar>
        <w:top w:w="100.0" w:type="dxa"/>
        <w:left w:w="108.0" w:type="dxa"/>
        <w:bottom w:w="100.0" w:type="dxa"/>
        <w:right w:w="108.0" w:type="dxa"/>
      </w:tblCellMar>
    </w:tblPr>
  </w:style>
  <w:style w:type="table" w:styleId="affffffc" w:customStyle="1">
    <w:basedOn w:val="TableNormal1"/>
    <w:pPr>
      <w:spacing w:line="240" w:lineRule="auto"/>
    </w:pPr>
    <w:tblPr>
      <w:tblStyleRowBandSize w:val="1"/>
      <w:tblStyleColBandSize w:val="1"/>
      <w:tblCellMar>
        <w:top w:w="100.0" w:type="dxa"/>
        <w:left w:w="108.0" w:type="dxa"/>
        <w:bottom w:w="100.0" w:type="dxa"/>
        <w:right w:w="108.0" w:type="dxa"/>
      </w:tblCellMar>
    </w:tblPr>
  </w:style>
  <w:style w:type="table" w:styleId="affffffd" w:customStyle="1">
    <w:basedOn w:val="TableNormal1"/>
    <w:pPr>
      <w:spacing w:line="240" w:lineRule="auto"/>
    </w:pPr>
    <w:tblPr>
      <w:tblStyleRowBandSize w:val="1"/>
      <w:tblStyleColBandSize w:val="1"/>
      <w:tblCellMar>
        <w:top w:w="100.0" w:type="dxa"/>
        <w:left w:w="108.0" w:type="dxa"/>
        <w:bottom w:w="100.0" w:type="dxa"/>
        <w:right w:w="108.0" w:type="dxa"/>
      </w:tblCellMar>
    </w:tblPr>
  </w:style>
  <w:style w:type="table" w:styleId="affffffe" w:customStyle="1">
    <w:basedOn w:val="TableNormal1"/>
    <w:pPr>
      <w:spacing w:line="240" w:lineRule="auto"/>
    </w:pPr>
    <w:tblPr>
      <w:tblStyleRowBandSize w:val="1"/>
      <w:tblStyleColBandSize w:val="1"/>
      <w:tblCellMar>
        <w:top w:w="100.0" w:type="dxa"/>
        <w:left w:w="108.0" w:type="dxa"/>
        <w:bottom w:w="100.0" w:type="dxa"/>
        <w:right w:w="108.0" w:type="dxa"/>
      </w:tblCellMar>
    </w:tblPr>
  </w:style>
  <w:style w:type="table" w:styleId="afffffff" w:customStyle="1">
    <w:basedOn w:val="TableNormal1"/>
    <w:pPr>
      <w:spacing w:line="240" w:lineRule="auto"/>
    </w:pPr>
    <w:tblPr>
      <w:tblStyleRowBandSize w:val="1"/>
      <w:tblStyleColBandSize w:val="1"/>
      <w:tblCellMar>
        <w:top w:w="100.0" w:type="dxa"/>
        <w:left w:w="108.0" w:type="dxa"/>
        <w:bottom w:w="100.0" w:type="dxa"/>
        <w:right w:w="108.0" w:type="dxa"/>
      </w:tblCellMar>
    </w:tblPr>
  </w:style>
  <w:style w:type="table" w:styleId="afffffff0" w:customStyle="1">
    <w:basedOn w:val="TableNormal1"/>
    <w:pPr>
      <w:spacing w:line="240" w:lineRule="auto"/>
    </w:pPr>
    <w:tblPr>
      <w:tblStyleRowBandSize w:val="1"/>
      <w:tblStyleColBandSize w:val="1"/>
      <w:tblCellMar>
        <w:top w:w="100.0" w:type="dxa"/>
        <w:left w:w="108.0" w:type="dxa"/>
        <w:bottom w:w="100.0" w:type="dxa"/>
        <w:right w:w="108.0" w:type="dxa"/>
      </w:tblCellMar>
    </w:tblPr>
  </w:style>
  <w:style w:type="table" w:styleId="afffffff1" w:customStyle="1">
    <w:basedOn w:val="TableNormal1"/>
    <w:pPr>
      <w:spacing w:line="240" w:lineRule="auto"/>
    </w:pPr>
    <w:tblPr>
      <w:tblStyleRowBandSize w:val="1"/>
      <w:tblStyleColBandSize w:val="1"/>
      <w:tblCellMar>
        <w:top w:w="100.0" w:type="dxa"/>
        <w:left w:w="108.0" w:type="dxa"/>
        <w:bottom w:w="100.0" w:type="dxa"/>
        <w:right w:w="108.0" w:type="dxa"/>
      </w:tblCellMar>
    </w:tblPr>
  </w:style>
  <w:style w:type="table" w:styleId="afffffff2" w:customStyle="1">
    <w:basedOn w:val="TableNormal1"/>
    <w:pPr>
      <w:spacing w:line="240" w:lineRule="auto"/>
    </w:pPr>
    <w:tblPr>
      <w:tblStyleRowBandSize w:val="1"/>
      <w:tblStyleColBandSize w:val="1"/>
      <w:tblCellMar>
        <w:top w:w="100.0" w:type="dxa"/>
        <w:left w:w="108.0" w:type="dxa"/>
        <w:bottom w:w="100.0" w:type="dxa"/>
        <w:right w:w="108.0" w:type="dxa"/>
      </w:tblCellMar>
    </w:tblPr>
  </w:style>
  <w:style w:type="table" w:styleId="afffffff3" w:customStyle="1">
    <w:basedOn w:val="TableNormal1"/>
    <w:pPr>
      <w:spacing w:line="240" w:lineRule="auto"/>
    </w:pPr>
    <w:tblPr>
      <w:tblStyleRowBandSize w:val="1"/>
      <w:tblStyleColBandSize w:val="1"/>
      <w:tblCellMar>
        <w:top w:w="100.0" w:type="dxa"/>
        <w:left w:w="108.0" w:type="dxa"/>
        <w:bottom w:w="100.0" w:type="dxa"/>
        <w:right w:w="108.0" w:type="dxa"/>
      </w:tblCellMar>
    </w:tblPr>
  </w:style>
  <w:style w:type="table" w:styleId="afffffff4" w:customStyle="1">
    <w:basedOn w:val="TableNormal1"/>
    <w:pPr>
      <w:spacing w:line="240" w:lineRule="auto"/>
    </w:pPr>
    <w:tblPr>
      <w:tblStyleRowBandSize w:val="1"/>
      <w:tblStyleColBandSize w:val="1"/>
      <w:tblCellMar>
        <w:top w:w="100.0" w:type="dxa"/>
        <w:left w:w="108.0" w:type="dxa"/>
        <w:bottom w:w="100.0" w:type="dxa"/>
        <w:right w:w="108.0" w:type="dxa"/>
      </w:tblCellMar>
    </w:tblPr>
  </w:style>
  <w:style w:type="table" w:styleId="afffffff5" w:customStyle="1">
    <w:basedOn w:val="TableNormal1"/>
    <w:tblPr>
      <w:tblStyleRowBandSize w:val="1"/>
      <w:tblStyleColBandSize w:val="1"/>
      <w:tblCellMar>
        <w:top w:w="100.0" w:type="dxa"/>
        <w:left w:w="100.0" w:type="dxa"/>
        <w:bottom w:w="100.0" w:type="dxa"/>
        <w:right w:w="100.0" w:type="dxa"/>
      </w:tblCellMar>
    </w:tblPr>
  </w:style>
  <w:style w:type="table" w:styleId="afffffff6" w:customStyle="1">
    <w:basedOn w:val="TableNormal1"/>
    <w:tblPr>
      <w:tblStyleRowBandSize w:val="1"/>
      <w:tblStyleColBandSize w:val="1"/>
      <w:tblCellMar>
        <w:top w:w="100.0" w:type="dxa"/>
        <w:left w:w="100.0" w:type="dxa"/>
        <w:bottom w:w="100.0" w:type="dxa"/>
        <w:right w:w="100.0" w:type="dxa"/>
      </w:tblCellMar>
    </w:tblPr>
  </w:style>
  <w:style w:type="table" w:styleId="afffffff7" w:customStyle="1">
    <w:basedOn w:val="TableNormal1"/>
    <w:tblPr>
      <w:tblStyleRowBandSize w:val="1"/>
      <w:tblStyleColBandSize w:val="1"/>
      <w:tblCellMar>
        <w:top w:w="100.0" w:type="dxa"/>
        <w:left w:w="100.0" w:type="dxa"/>
        <w:bottom w:w="100.0" w:type="dxa"/>
        <w:right w:w="100.0" w:type="dxa"/>
      </w:tblCellMar>
    </w:tblPr>
  </w:style>
  <w:style w:type="table" w:styleId="afffffff8" w:customStyle="1">
    <w:basedOn w:val="TableNormal1"/>
    <w:tblPr>
      <w:tblStyleRowBandSize w:val="1"/>
      <w:tblStyleColBandSize w:val="1"/>
      <w:tblCellMar>
        <w:top w:w="100.0" w:type="dxa"/>
        <w:left w:w="100.0" w:type="dxa"/>
        <w:bottom w:w="100.0" w:type="dxa"/>
        <w:right w:w="100.0" w:type="dxa"/>
      </w:tblCellMar>
    </w:tblPr>
  </w:style>
  <w:style w:type="paragraph" w:styleId="NormalWeb">
    <w:name w:val="Normal (Web)"/>
    <w:basedOn w:val="Normal"/>
    <w:uiPriority w:val="99"/>
    <w:semiHidden w:val="1"/>
    <w:unhideWhenUsed w:val="1"/>
    <w:rsid w:val="0073118E"/>
    <w:pPr>
      <w:spacing w:after="100" w:afterAutospacing="1" w:before="100" w:beforeAutospacing="1" w:line="240" w:lineRule="auto"/>
    </w:pPr>
    <w:rPr>
      <w:rFonts w:ascii="Times New Roman" w:cs="Times New Roman" w:eastAsia="Times New Roman" w:hAnsi="Times New Roman"/>
      <w:sz w:val="24"/>
      <w:szCs w:val="24"/>
      <w:lang w:val="es-CO"/>
    </w:rPr>
  </w:style>
  <w:style w:type="table" w:styleId="a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0" w:customStyle="1">
    <w:basedOn w:val="TableNormal1"/>
    <w:pPr>
      <w:spacing w:line="240" w:lineRule="auto"/>
    </w:pPr>
    <w:tblPr>
      <w:tblStyleRowBandSize w:val="1"/>
      <w:tblStyleColBandSize w:val="1"/>
      <w:tblCellMar>
        <w:left w:w="108.0" w:type="dxa"/>
        <w:right w:w="108.0" w:type="dxa"/>
      </w:tblCellMar>
    </w:tblPr>
  </w:style>
  <w:style w:type="table" w:styleId="a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3" w:customStyle="1">
    <w:basedOn w:val="TableNormal1"/>
    <w:pPr>
      <w:spacing w:line="240" w:lineRule="auto"/>
    </w:pPr>
    <w:tblPr>
      <w:tblStyleRowBandSize w:val="1"/>
      <w:tblStyleColBandSize w:val="1"/>
      <w:tblCellMar>
        <w:left w:w="108.0" w:type="dxa"/>
        <w:right w:w="108.0" w:type="dxa"/>
      </w:tblCellMar>
    </w:tblPr>
  </w:style>
  <w:style w:type="table" w:styleId="a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7" w:customStyle="1">
    <w:basedOn w:val="TableNormal1"/>
    <w:pPr>
      <w:spacing w:line="240" w:lineRule="auto"/>
    </w:pPr>
    <w:tblPr>
      <w:tblStyleRowBandSize w:val="1"/>
      <w:tblStyleColBandSize w:val="1"/>
      <w:tblCellMar>
        <w:left w:w="108.0" w:type="dxa"/>
        <w:right w:w="108.0" w:type="dxa"/>
      </w:tblCellMar>
    </w:tblPr>
  </w:style>
  <w:style w:type="table" w:styleId="a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9" w:customStyle="1">
    <w:basedOn w:val="TableNormal1"/>
    <w:pPr>
      <w:spacing w:line="240" w:lineRule="auto"/>
    </w:pPr>
    <w:tblPr>
      <w:tblStyleRowBandSize w:val="1"/>
      <w:tblStyleColBandSize w:val="1"/>
      <w:tblCellMar>
        <w:left w:w="108.0" w:type="dxa"/>
        <w:right w:w="108.0" w:type="dxa"/>
      </w:tblCellMar>
    </w:tblPr>
  </w:style>
  <w:style w:type="table" w:styleId="a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e" w:customStyle="1">
    <w:basedOn w:val="TableNormal1"/>
    <w:pPr>
      <w:spacing w:line="240" w:lineRule="auto"/>
    </w:pPr>
    <w:tblPr>
      <w:tblStyleRowBandSize w:val="1"/>
      <w:tblStyleColBandSize w:val="1"/>
      <w:tblCellMar>
        <w:left w:w="108.0" w:type="dxa"/>
        <w:right w:w="108.0" w:type="dxa"/>
      </w:tblCellMar>
    </w:tblPr>
  </w:style>
  <w:style w:type="table" w:styleId="a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2" w:customStyle="1">
    <w:basedOn w:val="TableNormal1"/>
    <w:pPr>
      <w:spacing w:line="240" w:lineRule="auto"/>
    </w:pPr>
    <w:tblPr>
      <w:tblStyleRowBandSize w:val="1"/>
      <w:tblStyleColBandSize w:val="1"/>
      <w:tblCellMar>
        <w:left w:w="108.0" w:type="dxa"/>
        <w:right w:w="108.0" w:type="dxa"/>
      </w:tblCellMar>
    </w:tblPr>
  </w:style>
  <w:style w:type="table" w:styleId="af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4" w:customStyle="1">
    <w:basedOn w:val="TableNormal1"/>
    <w:pPr>
      <w:spacing w:line="240" w:lineRule="auto"/>
    </w:pPr>
    <w:tblPr>
      <w:tblStyleRowBandSize w:val="1"/>
      <w:tblStyleColBandSize w:val="1"/>
      <w:tblCellMar>
        <w:left w:w="108.0" w:type="dxa"/>
        <w:right w:w="108.0" w:type="dxa"/>
      </w:tblCellMar>
    </w:tblPr>
  </w:style>
  <w:style w:type="table" w:styleId="af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b"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c"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d"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e"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0"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1"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2"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3"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4"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5"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6"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7"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8"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9"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a"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b"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c"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d"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e"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0"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1"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2"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3"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4"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5"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6"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7"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8"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9"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a" w:customStyle="1">
    <w:basedOn w:val="TableNormal0"/>
    <w:tblPr>
      <w:tblStyleRowBandSize w:val="1"/>
      <w:tblStyleColBandSize w:val="1"/>
      <w:tblCellMar>
        <w:top w:w="15.0" w:type="dxa"/>
        <w:left w:w="15.0" w:type="dxa"/>
        <w:bottom w:w="15.0" w:type="dxa"/>
        <w:right w:w="15.0" w:type="dxa"/>
      </w:tblCellMar>
    </w:tblPr>
  </w:style>
  <w:style w:type="table" w:styleId="afffffffffffb"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c"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0">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3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5">
    <w:basedOn w:val="TableNormal"/>
    <w:pPr>
      <w:spacing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hyperlink" Target="https://ak.picdn.net/shutterstock/videos/1054490975/preview/stock-footage-content-creator-video-editor-work-footage-in-post-production-company-television-video-editor-on-tv.webm" TargetMode="External"/><Relationship Id="rId21" Type="http://schemas.openxmlformats.org/officeDocument/2006/relationships/hyperlink" Target="https://ak.picdn.net/shutterstock/videos/1037121266/preview/stock-footage-happy-female-leader-speaker-coach-handing-out-papers-talking-to-team-people-get-applause-from.webm" TargetMode="External"/><Relationship Id="rId24" Type="http://schemas.openxmlformats.org/officeDocument/2006/relationships/hyperlink" Target="https://image.shutterstock.com/image-vector/vector-illustration-human-head-question-600w-1854675781.jpg" TargetMode="External"/><Relationship Id="rId23" Type="http://schemas.openxmlformats.org/officeDocument/2006/relationships/hyperlink" Target="https://ak.picdn.net/shutterstock/videos/1076059682/preview/stock-footage-executive-team-business-people-listening-to-ceo-negotiating-discussing-project-results-at-board.webm" TargetMode="External"/><Relationship Id="rId2" Type="http://schemas.openxmlformats.org/officeDocument/2006/relationships/theme" Target="theme/theme1.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www.shutterstock.com/es/video/clip-1069173727-cheerful-friends-congratulating-guy-birthday-party-happy" TargetMode="External"/><Relationship Id="rId26" Type="http://schemas.openxmlformats.org/officeDocument/2006/relationships/image" Target="media/image6.jpg"/><Relationship Id="rId25" Type="http://schemas.openxmlformats.org/officeDocument/2006/relationships/image" Target="media/image10.jpg"/><Relationship Id="rId28" Type="http://schemas.openxmlformats.org/officeDocument/2006/relationships/image" Target="media/image15.jpg"/><Relationship Id="rId27" Type="http://schemas.openxmlformats.org/officeDocument/2006/relationships/hyperlink" Target="https://image.shutterstock.com/image-photo/woman-hold-smartphone-use-pc-600w-1761488276.jpg"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21.png"/><Relationship Id="rId7" Type="http://schemas.openxmlformats.org/officeDocument/2006/relationships/customXml" Target="../customXML/item1.xml"/><Relationship Id="rId8" Type="http://schemas.openxmlformats.org/officeDocument/2006/relationships/hyperlink" Target="https://ak.picdn.net/shutterstock/videos/1042593367/preview/stock-footage-lviv-ukraine-october-international-conference-meeting-hall-with-listening-business.webm" TargetMode="External"/><Relationship Id="rId31" Type="http://schemas.openxmlformats.org/officeDocument/2006/relationships/image" Target="media/image17.png"/><Relationship Id="rId30" Type="http://schemas.openxmlformats.org/officeDocument/2006/relationships/image" Target="media/image20.png"/><Relationship Id="rId11" Type="http://schemas.openxmlformats.org/officeDocument/2006/relationships/image" Target="media/image4.png"/><Relationship Id="rId33" Type="http://schemas.openxmlformats.org/officeDocument/2006/relationships/image" Target="media/image16.png"/><Relationship Id="rId10" Type="http://schemas.openxmlformats.org/officeDocument/2006/relationships/hyperlink" Target="https://ak.picdn.net/shutterstock/videos/1063995850/preview/stock-footage-paris-circa-january-time-lapse-footage-of-people-walking-at-maison-objet-fair-at.webm" TargetMode="External"/><Relationship Id="rId32" Type="http://schemas.openxmlformats.org/officeDocument/2006/relationships/image" Target="media/image19.png"/><Relationship Id="rId13" Type="http://schemas.openxmlformats.org/officeDocument/2006/relationships/image" Target="media/image5.png"/><Relationship Id="rId35" Type="http://schemas.openxmlformats.org/officeDocument/2006/relationships/header" Target="header1.xml"/><Relationship Id="rId12" Type="http://schemas.openxmlformats.org/officeDocument/2006/relationships/image" Target="media/image13.png"/><Relationship Id="rId34" Type="http://schemas.openxmlformats.org/officeDocument/2006/relationships/hyperlink" Target="https://www.youtube.com/c/SantanderArgentinaOficial" TargetMode="External"/><Relationship Id="rId15" Type="http://schemas.openxmlformats.org/officeDocument/2006/relationships/image" Target="media/image8.png"/><Relationship Id="rId14" Type="http://schemas.openxmlformats.org/officeDocument/2006/relationships/image" Target="media/image3.jpg"/><Relationship Id="rId36" Type="http://schemas.openxmlformats.org/officeDocument/2006/relationships/footer" Target="footer1.xml"/><Relationship Id="rId17" Type="http://schemas.openxmlformats.org/officeDocument/2006/relationships/image" Target="media/image7.png"/><Relationship Id="rId16" Type="http://schemas.openxmlformats.org/officeDocument/2006/relationships/image" Target="media/image9.png"/><Relationship Id="rId19" Type="http://schemas.openxmlformats.org/officeDocument/2006/relationships/image" Target="media/image11.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2" Type="http://schemas.openxmlformats.org/officeDocument/2006/relationships/font" Target="fonts/Roboto-regular.ttf"/><Relationship Id="rId3" Type="http://schemas.openxmlformats.org/officeDocument/2006/relationships/font" Target="fonts/Roboto-bold.ttf"/><Relationship Id="rId4" Type="http://schemas.openxmlformats.org/officeDocument/2006/relationships/font" Target="fonts/Roboto-italic.ttf"/><Relationship Id="rId5" Type="http://schemas.openxmlformats.org/officeDocument/2006/relationships/font" Target="fonts/Roboto-boldItalic.ttf"/></Relationships>
</file>

<file path=word/_rels/footer1.xml.rels><?xml version="1.0" encoding="UTF-8" standalone="yes"?><Relationships xmlns="http://schemas.openxmlformats.org/package/2006/relationships"><Relationship Id="rId2"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png"/><Relationship Id="rId3"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ZazWaoGcIsRhathoEt2fwMxFxBw==">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2022-08-27T13:39:00Z</dcterms:created>
  <dc:creator>Angela Patricia Pachón Meneses</dc:creator>
</cp:coreProperties>
</file>